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9" w:rsidRPr="007F7979" w:rsidRDefault="007F7979" w:rsidP="00B73D95">
      <w:pPr>
        <w:jc w:val="center"/>
        <w:rPr>
          <w:b/>
          <w:color w:val="E36C0A" w:themeColor="accent6" w:themeShade="BF"/>
          <w:sz w:val="40"/>
          <w:szCs w:val="40"/>
        </w:rPr>
      </w:pPr>
      <w:r w:rsidRPr="007F7979">
        <w:rPr>
          <w:b/>
          <w:color w:val="E36C0A" w:themeColor="accent6" w:themeShade="BF"/>
          <w:sz w:val="40"/>
          <w:szCs w:val="40"/>
        </w:rPr>
        <w:t>Nyhetsbrev hösten 2015</w:t>
      </w:r>
      <w:r>
        <w:rPr>
          <w:b/>
          <w:color w:val="E36C0A" w:themeColor="accent6" w:themeShade="BF"/>
          <w:sz w:val="40"/>
          <w:szCs w:val="40"/>
        </w:rPr>
        <w:t xml:space="preserve"> från Fole Lokrume Fiber</w:t>
      </w:r>
    </w:p>
    <w:p w:rsidR="007F7979" w:rsidRPr="007F7979" w:rsidRDefault="007F7979" w:rsidP="00261A5A">
      <w:pPr>
        <w:spacing w:line="240" w:lineRule="auto"/>
        <w:rPr>
          <w:color w:val="002060"/>
          <w:sz w:val="24"/>
          <w:szCs w:val="24"/>
        </w:rPr>
      </w:pPr>
    </w:p>
    <w:p w:rsidR="00B73D95" w:rsidRDefault="003619B1" w:rsidP="00415368">
      <w:pPr>
        <w:spacing w:line="240" w:lineRule="auto"/>
        <w:jc w:val="both"/>
        <w:rPr>
          <w:color w:val="002060"/>
          <w:sz w:val="24"/>
          <w:szCs w:val="24"/>
        </w:rPr>
      </w:pPr>
      <w:r>
        <w:rPr>
          <w:color w:val="002060"/>
          <w:sz w:val="24"/>
          <w:szCs w:val="24"/>
        </w:rPr>
        <w:t>I</w:t>
      </w:r>
      <w:r w:rsidR="007F7979" w:rsidRPr="007F7979">
        <w:rPr>
          <w:color w:val="002060"/>
          <w:sz w:val="24"/>
          <w:szCs w:val="24"/>
        </w:rPr>
        <w:t xml:space="preserve"> föreningen första nyhetsbrev, nu när vi är igång i vanlig drift av föreningen, vill styrelsen informera om några saker vi sett kring fakturor och dess betalning.</w:t>
      </w:r>
    </w:p>
    <w:p w:rsidR="00261A5A" w:rsidRPr="003619B1" w:rsidRDefault="00261A5A" w:rsidP="00415368">
      <w:pPr>
        <w:pStyle w:val="Liststycke"/>
        <w:spacing w:line="240" w:lineRule="auto"/>
        <w:ind w:left="0"/>
        <w:jc w:val="both"/>
        <w:rPr>
          <w:rFonts w:ascii="Calibri" w:hAnsi="Calibri"/>
          <w:color w:val="002060"/>
          <w:szCs w:val="24"/>
          <w:lang w:eastAsia="en-US"/>
        </w:rPr>
      </w:pPr>
    </w:p>
    <w:p w:rsidR="007F7979" w:rsidRDefault="007F7979" w:rsidP="00415368">
      <w:pPr>
        <w:spacing w:line="240" w:lineRule="auto"/>
        <w:jc w:val="both"/>
        <w:rPr>
          <w:color w:val="002060"/>
          <w:sz w:val="24"/>
          <w:szCs w:val="24"/>
        </w:rPr>
      </w:pPr>
      <w:r w:rsidRPr="007F7979">
        <w:rPr>
          <w:color w:val="002060"/>
          <w:sz w:val="24"/>
          <w:szCs w:val="24"/>
        </w:rPr>
        <w:t>Men först skulle styrelsen vilja informera om att styrelsen vid s</w:t>
      </w:r>
      <w:r>
        <w:rPr>
          <w:color w:val="002060"/>
          <w:sz w:val="24"/>
          <w:szCs w:val="24"/>
        </w:rPr>
        <w:t>tyrelsemötet den 1 oktober 2015</w:t>
      </w:r>
      <w:r w:rsidRPr="007F7979">
        <w:rPr>
          <w:color w:val="002060"/>
          <w:sz w:val="24"/>
          <w:szCs w:val="24"/>
        </w:rPr>
        <w:t xml:space="preserve"> välkomnat </w:t>
      </w:r>
      <w:r w:rsidRPr="003619B1">
        <w:rPr>
          <w:b/>
          <w:color w:val="002060"/>
          <w:sz w:val="24"/>
          <w:szCs w:val="24"/>
        </w:rPr>
        <w:t>medlem nummer 200</w:t>
      </w:r>
      <w:r w:rsidRPr="007F7979">
        <w:rPr>
          <w:color w:val="002060"/>
          <w:sz w:val="24"/>
          <w:szCs w:val="24"/>
        </w:rPr>
        <w:t xml:space="preserve"> till föreningen.</w:t>
      </w:r>
    </w:p>
    <w:p w:rsidR="003619B1" w:rsidRPr="003619B1" w:rsidRDefault="00487AD8" w:rsidP="00415368">
      <w:pPr>
        <w:spacing w:line="240" w:lineRule="auto"/>
        <w:jc w:val="both"/>
        <w:rPr>
          <w:color w:val="002060"/>
          <w:szCs w:val="20"/>
        </w:rPr>
      </w:pPr>
      <w:r>
        <w:rPr>
          <w:noProof/>
          <w:color w:val="002060"/>
          <w:sz w:val="24"/>
          <w:szCs w:val="24"/>
          <w:lang w:eastAsia="sv-SE"/>
        </w:rPr>
        <mc:AlternateContent>
          <mc:Choice Requires="wps">
            <w:drawing>
              <wp:anchor distT="0" distB="0" distL="114300" distR="114300" simplePos="0" relativeHeight="251659264" behindDoc="0" locked="0" layoutInCell="1" allowOverlap="1" wp14:anchorId="31F86EAC" wp14:editId="22BA79C7">
                <wp:simplePos x="0" y="0"/>
                <wp:positionH relativeFrom="column">
                  <wp:posOffset>1995170</wp:posOffset>
                </wp:positionH>
                <wp:positionV relativeFrom="paragraph">
                  <wp:posOffset>27305</wp:posOffset>
                </wp:positionV>
                <wp:extent cx="1666875" cy="45085"/>
                <wp:effectExtent l="0" t="0" r="28575" b="12065"/>
                <wp:wrapNone/>
                <wp:docPr id="2" name="Rektangel 2"/>
                <wp:cNvGraphicFramePr/>
                <a:graphic xmlns:a="http://schemas.openxmlformats.org/drawingml/2006/main">
                  <a:graphicData uri="http://schemas.microsoft.com/office/word/2010/wordprocessingShape">
                    <wps:wsp>
                      <wps:cNvSpPr/>
                      <wps:spPr>
                        <a:xfrm>
                          <a:off x="0" y="0"/>
                          <a:ext cx="1666875" cy="4508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30F25" id="Rektangel 2" o:spid="_x0000_s1026" style="position:absolute;margin-left:157.1pt;margin-top:2.15pt;width:131.25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" fillcolor="#f79646 [3209]" strokecolor="#e36c0a [2409]" strokeweight="2pt"/>
            </w:pict>
          </mc:Fallback>
        </mc:AlternateContent>
      </w:r>
    </w:p>
    <w:p w:rsidR="007F7979" w:rsidRDefault="007F7979" w:rsidP="00415368">
      <w:pPr>
        <w:spacing w:line="240" w:lineRule="auto"/>
        <w:jc w:val="both"/>
        <w:rPr>
          <w:color w:val="002060"/>
          <w:sz w:val="24"/>
          <w:szCs w:val="24"/>
        </w:rPr>
      </w:pPr>
      <w:r>
        <w:rPr>
          <w:color w:val="002060"/>
          <w:sz w:val="24"/>
          <w:szCs w:val="24"/>
        </w:rPr>
        <w:t>Vidare vill styrelsen informera om att a</w:t>
      </w:r>
      <w:r w:rsidRPr="007F7979">
        <w:rPr>
          <w:color w:val="002060"/>
          <w:sz w:val="24"/>
          <w:szCs w:val="24"/>
        </w:rPr>
        <w:t>rbetet med</w:t>
      </w:r>
      <w:r w:rsidR="00B67BA4">
        <w:rPr>
          <w:color w:val="002060"/>
          <w:sz w:val="24"/>
          <w:szCs w:val="24"/>
        </w:rPr>
        <w:t xml:space="preserve"> att uppdatera</w:t>
      </w:r>
      <w:r w:rsidRPr="007F7979">
        <w:rPr>
          <w:color w:val="002060"/>
          <w:sz w:val="24"/>
          <w:szCs w:val="24"/>
        </w:rPr>
        <w:t xml:space="preserve"> </w:t>
      </w:r>
      <w:r w:rsidRPr="007F7979">
        <w:rPr>
          <w:b/>
          <w:color w:val="002060"/>
          <w:sz w:val="24"/>
          <w:szCs w:val="24"/>
        </w:rPr>
        <w:t>hemsidan</w:t>
      </w:r>
      <w:r w:rsidRPr="007F7979">
        <w:rPr>
          <w:color w:val="002060"/>
          <w:sz w:val="24"/>
          <w:szCs w:val="24"/>
        </w:rPr>
        <w:t xml:space="preserve"> </w:t>
      </w:r>
      <w:r w:rsidR="00B67BA4">
        <w:rPr>
          <w:color w:val="002060"/>
          <w:sz w:val="24"/>
          <w:szCs w:val="24"/>
        </w:rPr>
        <w:t>är klart och i och med detta nyhetsbrev så vill styrelsen meddela att hemsidan är i full funktion igen.</w:t>
      </w:r>
      <w:r w:rsidRPr="007F7979">
        <w:rPr>
          <w:color w:val="002060"/>
          <w:sz w:val="24"/>
          <w:szCs w:val="24"/>
        </w:rPr>
        <w:t xml:space="preserve"> </w:t>
      </w:r>
      <w:r w:rsidR="00B67BA4">
        <w:rPr>
          <w:color w:val="002060"/>
          <w:sz w:val="24"/>
          <w:szCs w:val="24"/>
        </w:rPr>
        <w:t xml:space="preserve">För att ytterligare förstärka informationen till medlemmarna </w:t>
      </w:r>
      <w:r w:rsidRPr="007F7979">
        <w:rPr>
          <w:color w:val="002060"/>
          <w:sz w:val="24"/>
          <w:szCs w:val="24"/>
        </w:rPr>
        <w:t>planerar</w:t>
      </w:r>
      <w:r w:rsidR="00B67BA4">
        <w:rPr>
          <w:color w:val="002060"/>
          <w:sz w:val="24"/>
          <w:szCs w:val="24"/>
        </w:rPr>
        <w:t xml:space="preserve"> styrelsen för</w:t>
      </w:r>
      <w:r w:rsidRPr="007F7979">
        <w:rPr>
          <w:color w:val="002060"/>
          <w:sz w:val="24"/>
          <w:szCs w:val="24"/>
        </w:rPr>
        <w:t xml:space="preserve"> </w:t>
      </w:r>
      <w:r w:rsidRPr="007F7979">
        <w:rPr>
          <w:b/>
          <w:color w:val="002060"/>
          <w:sz w:val="24"/>
          <w:szCs w:val="24"/>
        </w:rPr>
        <w:t>två nyhetsbrev per år</w:t>
      </w:r>
      <w:r w:rsidRPr="007F7979">
        <w:rPr>
          <w:color w:val="002060"/>
          <w:sz w:val="24"/>
          <w:szCs w:val="24"/>
        </w:rPr>
        <w:t xml:space="preserve">, vår och höst, och hoppas att medlemmarna ska vara nöjda med detta. Behöver man ytterligare information finns ju alltid </w:t>
      </w:r>
      <w:r w:rsidRPr="007F7979">
        <w:rPr>
          <w:b/>
          <w:color w:val="002060"/>
          <w:sz w:val="24"/>
          <w:szCs w:val="24"/>
        </w:rPr>
        <w:t>stämman</w:t>
      </w:r>
      <w:r w:rsidRPr="007F7979">
        <w:rPr>
          <w:color w:val="002060"/>
          <w:sz w:val="24"/>
          <w:szCs w:val="24"/>
        </w:rPr>
        <w:t xml:space="preserve"> samt möjligheten att kontakta någon av </w:t>
      </w:r>
      <w:r w:rsidRPr="007F7979">
        <w:rPr>
          <w:b/>
          <w:color w:val="002060"/>
          <w:sz w:val="24"/>
          <w:szCs w:val="24"/>
        </w:rPr>
        <w:t>styrelsens 5 ordinarie ledamöter och 2 suppleanter</w:t>
      </w:r>
      <w:r w:rsidR="003619B1">
        <w:rPr>
          <w:b/>
          <w:color w:val="002060"/>
          <w:sz w:val="24"/>
          <w:szCs w:val="24"/>
        </w:rPr>
        <w:t xml:space="preserve"> </w:t>
      </w:r>
      <w:r w:rsidR="003619B1" w:rsidRPr="003619B1">
        <w:rPr>
          <w:color w:val="002060"/>
          <w:sz w:val="24"/>
          <w:szCs w:val="24"/>
        </w:rPr>
        <w:t>när som helst under året</w:t>
      </w:r>
      <w:r w:rsidRPr="007F7979">
        <w:rPr>
          <w:color w:val="002060"/>
          <w:sz w:val="24"/>
          <w:szCs w:val="24"/>
        </w:rPr>
        <w:t xml:space="preserve">. Föreningen </w:t>
      </w:r>
      <w:r w:rsidRPr="007F7979">
        <w:rPr>
          <w:b/>
          <w:color w:val="002060"/>
          <w:sz w:val="24"/>
          <w:szCs w:val="24"/>
        </w:rPr>
        <w:t>e-post</w:t>
      </w:r>
      <w:r w:rsidRPr="007F7979">
        <w:rPr>
          <w:color w:val="002060"/>
          <w:sz w:val="24"/>
          <w:szCs w:val="24"/>
        </w:rPr>
        <w:t xml:space="preserve"> läses varje vecka och adressen dit är </w:t>
      </w:r>
      <w:hyperlink r:id="rId8" w:history="1">
        <w:proofErr w:type="spellStart"/>
        <w:r w:rsidR="00261A5A" w:rsidRPr="002C6A75">
          <w:rPr>
            <w:rStyle w:val="Hyperlnk"/>
            <w:sz w:val="24"/>
            <w:szCs w:val="24"/>
          </w:rPr>
          <w:t>folelokrumefiber</w:t>
        </w:r>
        <w:proofErr w:type="spellEnd"/>
        <w:r w:rsidR="00261A5A" w:rsidRPr="002C6A75">
          <w:rPr>
            <w:rStyle w:val="Hyperlnk"/>
            <w:sz w:val="24"/>
            <w:szCs w:val="24"/>
          </w:rPr>
          <w:t>@</w:t>
        </w:r>
        <w:r w:rsidR="00415368">
          <w:rPr>
            <w:rStyle w:val="Hyperlnk"/>
            <w:sz w:val="24"/>
            <w:szCs w:val="24"/>
          </w:rPr>
          <w:t xml:space="preserve"> </w:t>
        </w:r>
        <w:r w:rsidR="00261A5A" w:rsidRPr="002C6A75">
          <w:rPr>
            <w:rStyle w:val="Hyperlnk"/>
            <w:sz w:val="24"/>
            <w:szCs w:val="24"/>
          </w:rPr>
          <w:t>live.se</w:t>
        </w:r>
      </w:hyperlink>
      <w:r w:rsidRPr="007F7979">
        <w:rPr>
          <w:color w:val="002060"/>
          <w:sz w:val="24"/>
          <w:szCs w:val="24"/>
        </w:rPr>
        <w:t>.</w:t>
      </w:r>
    </w:p>
    <w:p w:rsidR="00261A5A" w:rsidRPr="007F7979" w:rsidRDefault="00261A5A" w:rsidP="00415368">
      <w:pPr>
        <w:spacing w:line="240" w:lineRule="auto"/>
        <w:jc w:val="both"/>
        <w:rPr>
          <w:color w:val="002060"/>
          <w:sz w:val="24"/>
          <w:szCs w:val="24"/>
        </w:rPr>
      </w:pPr>
      <w:r>
        <w:rPr>
          <w:noProof/>
          <w:color w:val="002060"/>
          <w:sz w:val="24"/>
          <w:szCs w:val="24"/>
          <w:lang w:eastAsia="sv-SE"/>
        </w:rPr>
        <mc:AlternateContent>
          <mc:Choice Requires="wps">
            <w:drawing>
              <wp:anchor distT="0" distB="0" distL="114300" distR="114300" simplePos="0" relativeHeight="251661312" behindDoc="0" locked="0" layoutInCell="1" allowOverlap="1" wp14:anchorId="5EF94214" wp14:editId="1B68D7D4">
                <wp:simplePos x="0" y="0"/>
                <wp:positionH relativeFrom="column">
                  <wp:posOffset>1962150</wp:posOffset>
                </wp:positionH>
                <wp:positionV relativeFrom="paragraph">
                  <wp:posOffset>38100</wp:posOffset>
                </wp:positionV>
                <wp:extent cx="1666875" cy="476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1666875" cy="4762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F61A4" id="Rektangel 3" o:spid="_x0000_s1026" style="position:absolute;margin-left:154.5pt;margin-top:3pt;width:131.25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" fillcolor="#f79646 [3209]" strokecolor="#e36c0a [2409]" strokeweight="2pt"/>
            </w:pict>
          </mc:Fallback>
        </mc:AlternateContent>
      </w:r>
    </w:p>
    <w:p w:rsidR="007F7979" w:rsidRPr="007F7979" w:rsidRDefault="007F7979" w:rsidP="00415368">
      <w:pPr>
        <w:spacing w:line="240" w:lineRule="auto"/>
        <w:jc w:val="both"/>
        <w:rPr>
          <w:color w:val="002060"/>
          <w:sz w:val="24"/>
          <w:szCs w:val="24"/>
        </w:rPr>
      </w:pPr>
      <w:r w:rsidRPr="007F7979">
        <w:rPr>
          <w:color w:val="002060"/>
          <w:sz w:val="24"/>
          <w:szCs w:val="24"/>
        </w:rPr>
        <w:t xml:space="preserve">Tråkigt nog ser </w:t>
      </w:r>
      <w:r>
        <w:rPr>
          <w:color w:val="002060"/>
          <w:sz w:val="24"/>
          <w:szCs w:val="24"/>
        </w:rPr>
        <w:t>styrelsen</w:t>
      </w:r>
      <w:r w:rsidRPr="007F7979">
        <w:rPr>
          <w:color w:val="002060"/>
          <w:sz w:val="24"/>
          <w:szCs w:val="24"/>
        </w:rPr>
        <w:t xml:space="preserve"> </w:t>
      </w:r>
      <w:r>
        <w:rPr>
          <w:color w:val="002060"/>
          <w:sz w:val="24"/>
          <w:szCs w:val="24"/>
        </w:rPr>
        <w:t>att viljan att betala fakturan</w:t>
      </w:r>
      <w:r w:rsidRPr="007F7979">
        <w:rPr>
          <w:color w:val="002060"/>
          <w:sz w:val="24"/>
          <w:szCs w:val="24"/>
        </w:rPr>
        <w:t xml:space="preserve"> med månadsabonnemanget minskar och nu tidig höst 2015 har vi drygt </w:t>
      </w:r>
      <w:r w:rsidRPr="007F7979">
        <w:rPr>
          <w:b/>
          <w:color w:val="002060"/>
          <w:sz w:val="24"/>
          <w:szCs w:val="24"/>
        </w:rPr>
        <w:t>100 000 kronor</w:t>
      </w:r>
      <w:r w:rsidRPr="007F7979">
        <w:rPr>
          <w:color w:val="002060"/>
          <w:sz w:val="24"/>
          <w:szCs w:val="24"/>
        </w:rPr>
        <w:t xml:space="preserve"> som vi fakturerat medlemmarna och som efter 30 dagar förfallit till betalning men inte betalats. Styrelsen ser detta som ett problem därför att några av föreningen medlemmar orsakar föreningen </w:t>
      </w:r>
      <w:r w:rsidRPr="007F7979">
        <w:rPr>
          <w:b/>
          <w:color w:val="002060"/>
          <w:sz w:val="24"/>
          <w:szCs w:val="24"/>
        </w:rPr>
        <w:t>större kostnader än tänkt som alla medlemmar får vara med och betala</w:t>
      </w:r>
      <w:r w:rsidRPr="007F7979">
        <w:rPr>
          <w:color w:val="002060"/>
          <w:sz w:val="24"/>
          <w:szCs w:val="24"/>
        </w:rPr>
        <w:t xml:space="preserve">. </w:t>
      </w:r>
      <w:r>
        <w:rPr>
          <w:color w:val="002060"/>
          <w:sz w:val="24"/>
          <w:szCs w:val="24"/>
        </w:rPr>
        <w:t xml:space="preserve">Styrelsen vill undvika en situation där föreningen måste ta ett banklån eller besluta om ytterligare insatser för samtliga medlemmar för att lösa detta knepiga läge föreningen hamnat i. </w:t>
      </w:r>
      <w:r w:rsidRPr="007F7979">
        <w:rPr>
          <w:color w:val="002060"/>
          <w:sz w:val="24"/>
          <w:szCs w:val="24"/>
        </w:rPr>
        <w:t>Viktigt i en ekonomisk förening är ju att varje medlem tar sitt ansvar för att göra det som är bäst för samtliga medlemmars ekonomi.</w:t>
      </w:r>
    </w:p>
    <w:p w:rsidR="007F7979" w:rsidRPr="007F7979" w:rsidRDefault="007F7979" w:rsidP="00415368">
      <w:pPr>
        <w:spacing w:line="240" w:lineRule="auto"/>
        <w:jc w:val="both"/>
        <w:rPr>
          <w:color w:val="002060"/>
          <w:sz w:val="24"/>
          <w:szCs w:val="24"/>
        </w:rPr>
      </w:pPr>
      <w:r w:rsidRPr="007F7979">
        <w:rPr>
          <w:color w:val="002060"/>
          <w:sz w:val="24"/>
          <w:szCs w:val="24"/>
        </w:rPr>
        <w:t xml:space="preserve">Med stöd i texten i de villkor som samtliga som beställt fiber skrivit under, närmare bestämt § 16, samt vad som är </w:t>
      </w:r>
      <w:r>
        <w:rPr>
          <w:color w:val="002060"/>
          <w:sz w:val="24"/>
          <w:szCs w:val="24"/>
        </w:rPr>
        <w:t xml:space="preserve">sammantaget </w:t>
      </w:r>
      <w:r w:rsidRPr="007F7979">
        <w:rPr>
          <w:color w:val="002060"/>
          <w:sz w:val="24"/>
          <w:szCs w:val="24"/>
        </w:rPr>
        <w:t xml:space="preserve">bäst för samtliga medlemmar vill styrelsen informera om </w:t>
      </w:r>
      <w:r w:rsidRPr="007F7979">
        <w:rPr>
          <w:b/>
          <w:color w:val="002060"/>
          <w:sz w:val="24"/>
          <w:szCs w:val="24"/>
        </w:rPr>
        <w:t>vilka regler samtliga medlemmar har att förhålla sig till</w:t>
      </w:r>
      <w:r w:rsidRPr="007F7979">
        <w:rPr>
          <w:color w:val="002060"/>
          <w:sz w:val="24"/>
          <w:szCs w:val="24"/>
        </w:rPr>
        <w:t>.</w:t>
      </w:r>
    </w:p>
    <w:p w:rsidR="007F7979" w:rsidRDefault="007F7979" w:rsidP="00415368">
      <w:pPr>
        <w:spacing w:line="240" w:lineRule="auto"/>
        <w:jc w:val="both"/>
        <w:rPr>
          <w:color w:val="002060"/>
          <w:sz w:val="24"/>
          <w:szCs w:val="24"/>
        </w:rPr>
      </w:pPr>
      <w:r w:rsidRPr="007F7979">
        <w:rPr>
          <w:color w:val="002060"/>
          <w:sz w:val="24"/>
          <w:szCs w:val="24"/>
        </w:rPr>
        <w:t xml:space="preserve">Föreningen skickar faktura varje kvartal i förskott via e-post eller </w:t>
      </w:r>
      <w:proofErr w:type="spellStart"/>
      <w:r w:rsidRPr="007F7979">
        <w:rPr>
          <w:color w:val="002060"/>
          <w:sz w:val="24"/>
          <w:szCs w:val="24"/>
        </w:rPr>
        <w:t>a-post</w:t>
      </w:r>
      <w:proofErr w:type="spellEnd"/>
      <w:r w:rsidRPr="007F7979">
        <w:rPr>
          <w:color w:val="002060"/>
          <w:sz w:val="24"/>
          <w:szCs w:val="24"/>
        </w:rPr>
        <w:t xml:space="preserve"> och fakturan ska då vara betalad i sin helhet sista kalenderdagen i det kvartal som fakturan omfatta</w:t>
      </w:r>
      <w:r>
        <w:rPr>
          <w:color w:val="002060"/>
          <w:sz w:val="24"/>
          <w:szCs w:val="24"/>
        </w:rPr>
        <w:t xml:space="preserve">r. Om fakturan omfattar oktober till och med </w:t>
      </w:r>
      <w:r w:rsidRPr="007F7979">
        <w:rPr>
          <w:color w:val="002060"/>
          <w:sz w:val="24"/>
          <w:szCs w:val="24"/>
        </w:rPr>
        <w:t xml:space="preserve">december 2015 ska den vara helt betalad </w:t>
      </w:r>
      <w:proofErr w:type="gramStart"/>
      <w:r w:rsidRPr="007F7979">
        <w:rPr>
          <w:color w:val="002060"/>
          <w:sz w:val="24"/>
          <w:szCs w:val="24"/>
        </w:rPr>
        <w:t>20151231</w:t>
      </w:r>
      <w:proofErr w:type="gramEnd"/>
      <w:r w:rsidRPr="007F7979">
        <w:rPr>
          <w:color w:val="002060"/>
          <w:sz w:val="24"/>
          <w:szCs w:val="24"/>
        </w:rPr>
        <w:t>.</w:t>
      </w:r>
    </w:p>
    <w:p w:rsidR="007F7979" w:rsidRPr="007F7979" w:rsidRDefault="007F7979" w:rsidP="00415368">
      <w:pPr>
        <w:spacing w:line="240" w:lineRule="auto"/>
        <w:jc w:val="both"/>
        <w:rPr>
          <w:color w:val="002060"/>
          <w:sz w:val="24"/>
          <w:szCs w:val="24"/>
        </w:rPr>
      </w:pPr>
      <w:r>
        <w:rPr>
          <w:color w:val="002060"/>
          <w:sz w:val="24"/>
          <w:szCs w:val="24"/>
        </w:rPr>
        <w:t xml:space="preserve">Viktigt är att betala in det faktiska beloppet på fakturan och inte missa att betala hela beloppet. Om man har en fast överföring är det viktigt att uppdatera det så att </w:t>
      </w:r>
      <w:r w:rsidRPr="007F7979">
        <w:rPr>
          <w:b/>
          <w:color w:val="002060"/>
          <w:sz w:val="24"/>
          <w:szCs w:val="24"/>
        </w:rPr>
        <w:t xml:space="preserve">korrekt belopp </w:t>
      </w:r>
      <w:r w:rsidRPr="0030789B">
        <w:rPr>
          <w:b/>
          <w:color w:val="002060"/>
          <w:sz w:val="24"/>
          <w:szCs w:val="24"/>
        </w:rPr>
        <w:t>betalas</w:t>
      </w:r>
      <w:r>
        <w:rPr>
          <w:color w:val="002060"/>
          <w:sz w:val="24"/>
          <w:szCs w:val="24"/>
        </w:rPr>
        <w:t>.</w:t>
      </w:r>
    </w:p>
    <w:p w:rsidR="0030789B" w:rsidRPr="0030789B" w:rsidRDefault="0030789B" w:rsidP="0030789B">
      <w:pPr>
        <w:spacing w:line="240" w:lineRule="auto"/>
        <w:jc w:val="both"/>
        <w:rPr>
          <w:color w:val="002060"/>
          <w:sz w:val="24"/>
          <w:szCs w:val="24"/>
        </w:rPr>
      </w:pPr>
      <w:r w:rsidRPr="0030789B">
        <w:rPr>
          <w:color w:val="002060"/>
          <w:sz w:val="24"/>
          <w:szCs w:val="24"/>
        </w:rPr>
        <w:t>Föreningen skickar fakturor med 30 dagar till förfallodatum. Fakturorna skickas kvartalsvis och innan kvartalet börjar.</w:t>
      </w:r>
      <w:r>
        <w:rPr>
          <w:color w:val="002060"/>
          <w:sz w:val="24"/>
          <w:szCs w:val="24"/>
        </w:rPr>
        <w:t xml:space="preserve"> </w:t>
      </w:r>
      <w:r w:rsidRPr="0030789B">
        <w:rPr>
          <w:color w:val="002060"/>
          <w:sz w:val="24"/>
          <w:szCs w:val="24"/>
        </w:rPr>
        <w:t>Föreningen skickar betalningspåminnelse till de medlemmar som har fakturor som inte betalats, dock senast veckan efter fakturans förfallodatum. Av betalnings</w:t>
      </w:r>
      <w:r>
        <w:rPr>
          <w:color w:val="002060"/>
          <w:sz w:val="24"/>
          <w:szCs w:val="24"/>
        </w:rPr>
        <w:t>-</w:t>
      </w:r>
      <w:r w:rsidRPr="0030789B">
        <w:rPr>
          <w:color w:val="002060"/>
          <w:sz w:val="24"/>
          <w:szCs w:val="24"/>
        </w:rPr>
        <w:t>påminnelse</w:t>
      </w:r>
      <w:r>
        <w:rPr>
          <w:color w:val="002060"/>
          <w:sz w:val="24"/>
          <w:szCs w:val="24"/>
        </w:rPr>
        <w:t>n</w:t>
      </w:r>
      <w:r w:rsidRPr="0030789B">
        <w:rPr>
          <w:color w:val="002060"/>
          <w:sz w:val="24"/>
          <w:szCs w:val="24"/>
        </w:rPr>
        <w:t xml:space="preserve"> framgår att den ska betalas innan månadens slut, alltså inom </w:t>
      </w:r>
      <w:r>
        <w:rPr>
          <w:color w:val="002060"/>
          <w:sz w:val="24"/>
          <w:szCs w:val="24"/>
        </w:rPr>
        <w:t xml:space="preserve">cirka </w:t>
      </w:r>
      <w:bookmarkStart w:id="0" w:name="_GoBack"/>
      <w:bookmarkEnd w:id="0"/>
      <w:r w:rsidRPr="0030789B">
        <w:rPr>
          <w:color w:val="002060"/>
          <w:sz w:val="24"/>
          <w:szCs w:val="24"/>
        </w:rPr>
        <w:t>20 dagar.</w:t>
      </w:r>
    </w:p>
    <w:p w:rsidR="0030789B" w:rsidRPr="0030789B" w:rsidRDefault="0030789B" w:rsidP="0030789B">
      <w:pPr>
        <w:spacing w:line="240" w:lineRule="auto"/>
        <w:jc w:val="both"/>
        <w:rPr>
          <w:color w:val="002060"/>
          <w:sz w:val="24"/>
          <w:szCs w:val="24"/>
        </w:rPr>
      </w:pPr>
    </w:p>
    <w:p w:rsidR="0030789B" w:rsidRPr="0030789B" w:rsidRDefault="0030789B" w:rsidP="0030789B">
      <w:pPr>
        <w:spacing w:line="240" w:lineRule="auto"/>
        <w:jc w:val="both"/>
        <w:rPr>
          <w:color w:val="002060"/>
          <w:sz w:val="24"/>
          <w:szCs w:val="24"/>
        </w:rPr>
      </w:pPr>
      <w:r w:rsidRPr="0030789B">
        <w:rPr>
          <w:color w:val="002060"/>
          <w:sz w:val="24"/>
          <w:szCs w:val="24"/>
        </w:rPr>
        <w:lastRenderedPageBreak/>
        <w:t>Därefter skickas betalningsanmodan, som kommer att innehålla information om inkasso samt avstängning av tjänsterna.</w:t>
      </w:r>
    </w:p>
    <w:p w:rsidR="0030789B" w:rsidRPr="0030789B" w:rsidRDefault="0030789B" w:rsidP="0030789B">
      <w:pPr>
        <w:spacing w:line="240" w:lineRule="auto"/>
        <w:jc w:val="both"/>
        <w:rPr>
          <w:color w:val="002060"/>
          <w:sz w:val="24"/>
          <w:szCs w:val="24"/>
        </w:rPr>
      </w:pPr>
      <w:r w:rsidRPr="0030789B">
        <w:rPr>
          <w:color w:val="002060"/>
          <w:sz w:val="24"/>
          <w:szCs w:val="24"/>
        </w:rPr>
        <w:t>Inom 10 dagar efter betalningsanmodan skickats kommer obetalda fakturor att skickas till kronofogden samt tjänsterna att stängas av.</w:t>
      </w:r>
    </w:p>
    <w:p w:rsidR="0030789B" w:rsidRPr="0030789B" w:rsidRDefault="0030789B" w:rsidP="0030789B">
      <w:pPr>
        <w:spacing w:line="240" w:lineRule="auto"/>
        <w:jc w:val="both"/>
        <w:rPr>
          <w:color w:val="002060"/>
          <w:sz w:val="24"/>
          <w:szCs w:val="24"/>
        </w:rPr>
      </w:pPr>
      <w:r w:rsidRPr="0030789B">
        <w:rPr>
          <w:color w:val="002060"/>
          <w:sz w:val="24"/>
          <w:szCs w:val="24"/>
        </w:rPr>
        <w:t xml:space="preserve">För att täcka de administrativa kostnaderna för detta tas en avgift ut på varje betalnings-påminnelse och betalningsanmodan på </w:t>
      </w:r>
      <w:r w:rsidRPr="0030789B">
        <w:rPr>
          <w:b/>
          <w:color w:val="002060"/>
          <w:sz w:val="24"/>
          <w:szCs w:val="24"/>
        </w:rPr>
        <w:t>60 kronor</w:t>
      </w:r>
      <w:r w:rsidRPr="0030789B">
        <w:rPr>
          <w:color w:val="002060"/>
          <w:sz w:val="24"/>
          <w:szCs w:val="24"/>
        </w:rPr>
        <w:t>.</w:t>
      </w:r>
    </w:p>
    <w:p w:rsidR="00261A5A" w:rsidRDefault="00261A5A" w:rsidP="00415368">
      <w:pPr>
        <w:spacing w:line="240" w:lineRule="auto"/>
        <w:jc w:val="both"/>
        <w:rPr>
          <w:color w:val="002060"/>
          <w:sz w:val="24"/>
          <w:szCs w:val="24"/>
        </w:rPr>
      </w:pPr>
      <w:r>
        <w:rPr>
          <w:noProof/>
          <w:color w:val="002060"/>
          <w:sz w:val="24"/>
          <w:szCs w:val="24"/>
          <w:lang w:eastAsia="sv-SE"/>
        </w:rPr>
        <mc:AlternateContent>
          <mc:Choice Requires="wps">
            <w:drawing>
              <wp:anchor distT="0" distB="0" distL="114300" distR="114300" simplePos="0" relativeHeight="251663360" behindDoc="0" locked="0" layoutInCell="1" allowOverlap="1" wp14:anchorId="64E5E95D" wp14:editId="63368BFF">
                <wp:simplePos x="0" y="0"/>
                <wp:positionH relativeFrom="column">
                  <wp:posOffset>1924050</wp:posOffset>
                </wp:positionH>
                <wp:positionV relativeFrom="paragraph">
                  <wp:posOffset>0</wp:posOffset>
                </wp:positionV>
                <wp:extent cx="1666875" cy="476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666875" cy="4762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EEE6E" id="Rektangel 4" o:spid="_x0000_s1026" style="position:absolute;margin-left:151.5pt;margin-top:0;width:131.2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" fillcolor="#f79646 [3209]" strokecolor="#e36c0a [2409]" strokeweight="2pt"/>
            </w:pict>
          </mc:Fallback>
        </mc:AlternateContent>
      </w:r>
    </w:p>
    <w:p w:rsidR="007F7979" w:rsidRPr="007F7979" w:rsidRDefault="007F7979" w:rsidP="00415368">
      <w:pPr>
        <w:spacing w:line="240" w:lineRule="auto"/>
        <w:jc w:val="both"/>
        <w:rPr>
          <w:color w:val="002060"/>
          <w:sz w:val="24"/>
          <w:szCs w:val="24"/>
        </w:rPr>
      </w:pPr>
      <w:r w:rsidRPr="007F7979">
        <w:rPr>
          <w:color w:val="002060"/>
          <w:sz w:val="24"/>
          <w:szCs w:val="24"/>
        </w:rPr>
        <w:t>Fören</w:t>
      </w:r>
      <w:r w:rsidR="00B73D95">
        <w:rPr>
          <w:color w:val="002060"/>
          <w:sz w:val="24"/>
          <w:szCs w:val="24"/>
        </w:rPr>
        <w:t>ingen kommer, med stöd i § 16 i</w:t>
      </w:r>
      <w:r w:rsidRPr="007F7979">
        <w:rPr>
          <w:color w:val="002060"/>
          <w:sz w:val="24"/>
          <w:szCs w:val="24"/>
        </w:rPr>
        <w:t xml:space="preserve"> villkoren som samtliga anslutna medlemmar undertecknat, att </w:t>
      </w:r>
      <w:r w:rsidRPr="00B73D95">
        <w:rPr>
          <w:b/>
          <w:color w:val="002060"/>
          <w:sz w:val="24"/>
          <w:szCs w:val="24"/>
        </w:rPr>
        <w:t>löpande stänga av tjänsterna</w:t>
      </w:r>
      <w:r w:rsidRPr="007F7979">
        <w:rPr>
          <w:color w:val="002060"/>
          <w:sz w:val="24"/>
          <w:szCs w:val="24"/>
        </w:rPr>
        <w:t xml:space="preserve"> efter att betalningspåminnelsen förfallit till betalning. Observera att trots att leveransen av tjänsterna avbrutits kommer föreningen att </w:t>
      </w:r>
      <w:r w:rsidRPr="00B73D95">
        <w:rPr>
          <w:b/>
          <w:color w:val="002060"/>
          <w:sz w:val="24"/>
          <w:szCs w:val="24"/>
        </w:rPr>
        <w:t>fortsätta fakturera avgiften för månadsabonnemanget</w:t>
      </w:r>
      <w:r w:rsidRPr="007F7979">
        <w:rPr>
          <w:color w:val="002060"/>
          <w:sz w:val="24"/>
          <w:szCs w:val="24"/>
        </w:rPr>
        <w:t>. Beroende på hur omfattande detta blir kan det komma att tillkomma en administrativ avgift för att stänga och likadant för att sedan släppa på leveransen av tjänsterna igen.</w:t>
      </w:r>
    </w:p>
    <w:p w:rsidR="007F7979" w:rsidRPr="00344241" w:rsidRDefault="007F7979" w:rsidP="00415368">
      <w:pPr>
        <w:spacing w:line="240" w:lineRule="auto"/>
        <w:jc w:val="both"/>
        <w:rPr>
          <w:color w:val="002060"/>
          <w:sz w:val="12"/>
          <w:szCs w:val="12"/>
        </w:rPr>
      </w:pPr>
    </w:p>
    <w:p w:rsidR="007F7979" w:rsidRPr="007F7979" w:rsidRDefault="007F7979" w:rsidP="00415368">
      <w:pPr>
        <w:pBdr>
          <w:top w:val="single" w:sz="4" w:space="1" w:color="auto"/>
          <w:left w:val="single" w:sz="4" w:space="4" w:color="auto"/>
          <w:bottom w:val="single" w:sz="4" w:space="1" w:color="auto"/>
          <w:right w:val="single" w:sz="4" w:space="4" w:color="auto"/>
        </w:pBdr>
        <w:spacing w:line="240" w:lineRule="auto"/>
        <w:jc w:val="both"/>
        <w:rPr>
          <w:i/>
          <w:color w:val="002060"/>
          <w:sz w:val="24"/>
          <w:szCs w:val="24"/>
        </w:rPr>
      </w:pPr>
      <w:r w:rsidRPr="007F7979">
        <w:rPr>
          <w:i/>
          <w:color w:val="002060"/>
          <w:sz w:val="24"/>
          <w:szCs w:val="24"/>
        </w:rPr>
        <w:t xml:space="preserve">§ 16 ur Villkoren för fastighetsanslutning för medlemmar i Fole Lokrume Fiber ekonomisk förening så som de beslutats vid styrelsemöte </w:t>
      </w:r>
      <w:proofErr w:type="gramStart"/>
      <w:r w:rsidRPr="007F7979">
        <w:rPr>
          <w:i/>
          <w:color w:val="002060"/>
          <w:sz w:val="24"/>
          <w:szCs w:val="24"/>
        </w:rPr>
        <w:t>20130307</w:t>
      </w:r>
      <w:proofErr w:type="gramEnd"/>
    </w:p>
    <w:p w:rsidR="007F7979" w:rsidRPr="007F7979" w:rsidRDefault="007F7979" w:rsidP="00415368">
      <w:pPr>
        <w:pBdr>
          <w:top w:val="single" w:sz="4" w:space="1" w:color="auto"/>
          <w:left w:val="single" w:sz="4" w:space="4" w:color="auto"/>
          <w:bottom w:val="single" w:sz="4" w:space="1" w:color="auto"/>
          <w:right w:val="single" w:sz="4" w:space="4" w:color="auto"/>
        </w:pBdr>
        <w:spacing w:line="240" w:lineRule="auto"/>
        <w:jc w:val="both"/>
        <w:rPr>
          <w:i/>
          <w:color w:val="002060"/>
          <w:sz w:val="24"/>
          <w:szCs w:val="24"/>
        </w:rPr>
      </w:pPr>
      <w:r w:rsidRPr="007F7979">
        <w:rPr>
          <w:i/>
          <w:color w:val="002060"/>
          <w:sz w:val="24"/>
          <w:szCs w:val="24"/>
        </w:rPr>
        <w:t>För nyttjande av tjänster i nätet betalas för varje nyttjad och avgiftsbelagd tjänst avgifter till Fole Lokrume Fiber enligt av Fole Lokrume Fiber fastställda taxor.</w:t>
      </w:r>
    </w:p>
    <w:p w:rsidR="007F7979" w:rsidRPr="007F7979" w:rsidRDefault="007F7979" w:rsidP="00415368">
      <w:pPr>
        <w:pBdr>
          <w:top w:val="single" w:sz="4" w:space="1" w:color="auto"/>
          <w:left w:val="single" w:sz="4" w:space="4" w:color="auto"/>
          <w:bottom w:val="single" w:sz="4" w:space="1" w:color="auto"/>
          <w:right w:val="single" w:sz="4" w:space="4" w:color="auto"/>
        </w:pBdr>
        <w:spacing w:line="240" w:lineRule="auto"/>
        <w:jc w:val="both"/>
        <w:rPr>
          <w:i/>
          <w:color w:val="002060"/>
          <w:sz w:val="24"/>
          <w:szCs w:val="24"/>
        </w:rPr>
      </w:pPr>
      <w:r w:rsidRPr="007F7979">
        <w:rPr>
          <w:i/>
          <w:color w:val="002060"/>
          <w:sz w:val="24"/>
          <w:szCs w:val="24"/>
        </w:rPr>
        <w:t>Vid utebliven betalning av avgifter så avbryts leveransen av tjänsten 30 dagar efter anmodan.</w:t>
      </w:r>
    </w:p>
    <w:p w:rsidR="00261A5A" w:rsidRPr="00344241" w:rsidRDefault="00344241" w:rsidP="00415368">
      <w:pPr>
        <w:spacing w:line="240" w:lineRule="auto"/>
        <w:jc w:val="both"/>
        <w:rPr>
          <w:sz w:val="12"/>
          <w:szCs w:val="12"/>
        </w:rPr>
      </w:pPr>
      <w:r w:rsidRPr="00344241">
        <w:rPr>
          <w:noProof/>
          <w:color w:val="002060"/>
          <w:sz w:val="12"/>
          <w:szCs w:val="12"/>
          <w:lang w:eastAsia="sv-SE"/>
        </w:rPr>
        <mc:AlternateContent>
          <mc:Choice Requires="wps">
            <w:drawing>
              <wp:anchor distT="0" distB="0" distL="114300" distR="114300" simplePos="0" relativeHeight="251665408" behindDoc="0" locked="0" layoutInCell="1" allowOverlap="1" wp14:anchorId="4C6CD24E" wp14:editId="05CCCA83">
                <wp:simplePos x="0" y="0"/>
                <wp:positionH relativeFrom="column">
                  <wp:posOffset>1876425</wp:posOffset>
                </wp:positionH>
                <wp:positionV relativeFrom="paragraph">
                  <wp:posOffset>45720</wp:posOffset>
                </wp:positionV>
                <wp:extent cx="1666875" cy="476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666875" cy="4762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4B31E" id="Rektangel 5" o:spid="_x0000_s1026" style="position:absolute;margin-left:147.75pt;margin-top:3.6pt;width:131.2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" fillcolor="#f79646 [3209]" strokecolor="#e36c0a [2409]" strokeweight="2pt"/>
            </w:pict>
          </mc:Fallback>
        </mc:AlternateContent>
      </w:r>
    </w:p>
    <w:p w:rsidR="00B73D95" w:rsidRPr="00415368" w:rsidRDefault="00B73D95" w:rsidP="00415368">
      <w:pPr>
        <w:spacing w:line="240" w:lineRule="auto"/>
        <w:jc w:val="both"/>
        <w:rPr>
          <w:color w:val="002060"/>
          <w:sz w:val="24"/>
          <w:szCs w:val="24"/>
        </w:rPr>
      </w:pPr>
      <w:r w:rsidRPr="00415368">
        <w:rPr>
          <w:color w:val="002060"/>
          <w:sz w:val="24"/>
          <w:szCs w:val="24"/>
        </w:rPr>
        <w:t>Fakturor och betalningspåminnelser som föreningen skickar framöver kommer att hanteras på det sätt som beskrivits i detta nyhetsbrev och styrelse hoppas att alla har en förståelse varför styrelsen behöver förtydliga regelverk och avsikter kring detta.</w:t>
      </w:r>
    </w:p>
    <w:p w:rsidR="00261A5A" w:rsidRPr="00344241" w:rsidRDefault="00344241" w:rsidP="00415368">
      <w:pPr>
        <w:spacing w:line="240" w:lineRule="auto"/>
        <w:jc w:val="both"/>
        <w:rPr>
          <w:sz w:val="12"/>
          <w:szCs w:val="12"/>
        </w:rPr>
      </w:pPr>
      <w:r w:rsidRPr="00344241">
        <w:rPr>
          <w:noProof/>
          <w:color w:val="002060"/>
          <w:sz w:val="12"/>
          <w:szCs w:val="12"/>
          <w:lang w:eastAsia="sv-SE"/>
        </w:rPr>
        <mc:AlternateContent>
          <mc:Choice Requires="wps">
            <w:drawing>
              <wp:anchor distT="0" distB="0" distL="114300" distR="114300" simplePos="0" relativeHeight="251667456" behindDoc="0" locked="0" layoutInCell="1" allowOverlap="1" wp14:anchorId="02FFE3CD" wp14:editId="2DD2D277">
                <wp:simplePos x="0" y="0"/>
                <wp:positionH relativeFrom="column">
                  <wp:posOffset>1866900</wp:posOffset>
                </wp:positionH>
                <wp:positionV relativeFrom="paragraph">
                  <wp:posOffset>0</wp:posOffset>
                </wp:positionV>
                <wp:extent cx="1666875" cy="476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1666875" cy="4762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152FB1" id="Rektangel 6" o:spid="_x0000_s1026" style="position:absolute;margin-left:147pt;margin-top:0;width:131.2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" fillcolor="#f79646 [3209]" strokecolor="#e36c0a [2409]" strokeweight="2pt"/>
            </w:pict>
          </mc:Fallback>
        </mc:AlternateContent>
      </w:r>
    </w:p>
    <w:p w:rsidR="00415368" w:rsidRDefault="00B73D95" w:rsidP="00415368">
      <w:pPr>
        <w:spacing w:line="240" w:lineRule="auto"/>
        <w:jc w:val="both"/>
        <w:rPr>
          <w:color w:val="002060"/>
          <w:sz w:val="24"/>
          <w:szCs w:val="24"/>
        </w:rPr>
      </w:pPr>
      <w:r w:rsidRPr="00415368">
        <w:rPr>
          <w:color w:val="002060"/>
          <w:sz w:val="24"/>
          <w:szCs w:val="24"/>
        </w:rPr>
        <w:t xml:space="preserve">Nu när detta kring fakturor och betalning är utrett vill styrelsen informera om att länsstyrelse, region och Jordbruksverket har inspekterat både det administrativa arbetet och den faktiska installationen av fibern och föreningen har fått beslut om ett </w:t>
      </w:r>
      <w:r w:rsidRPr="00854A42">
        <w:rPr>
          <w:b/>
          <w:color w:val="002060"/>
          <w:sz w:val="24"/>
          <w:szCs w:val="24"/>
        </w:rPr>
        <w:t>godkänt genomförande</w:t>
      </w:r>
      <w:r w:rsidRPr="00415368">
        <w:rPr>
          <w:color w:val="002060"/>
          <w:sz w:val="24"/>
          <w:szCs w:val="24"/>
        </w:rPr>
        <w:t xml:space="preserve"> och föreningen har mottagit den sista utbetalningen.</w:t>
      </w:r>
    </w:p>
    <w:p w:rsidR="00415368" w:rsidRPr="00344241" w:rsidRDefault="00344241" w:rsidP="00415368">
      <w:pPr>
        <w:spacing w:line="240" w:lineRule="auto"/>
        <w:jc w:val="both"/>
        <w:rPr>
          <w:color w:val="002060"/>
          <w:sz w:val="12"/>
          <w:szCs w:val="12"/>
        </w:rPr>
      </w:pPr>
      <w:r>
        <w:rPr>
          <w:noProof/>
          <w:color w:val="002060"/>
          <w:sz w:val="24"/>
          <w:szCs w:val="24"/>
          <w:lang w:eastAsia="sv-SE"/>
        </w:rPr>
        <mc:AlternateContent>
          <mc:Choice Requires="wps">
            <w:drawing>
              <wp:anchor distT="0" distB="0" distL="114300" distR="114300" simplePos="0" relativeHeight="251669504" behindDoc="0" locked="0" layoutInCell="1" allowOverlap="1" wp14:anchorId="2531A6C0" wp14:editId="7CD6D0AA">
                <wp:simplePos x="0" y="0"/>
                <wp:positionH relativeFrom="column">
                  <wp:posOffset>1890395</wp:posOffset>
                </wp:positionH>
                <wp:positionV relativeFrom="paragraph">
                  <wp:posOffset>78740</wp:posOffset>
                </wp:positionV>
                <wp:extent cx="1666875" cy="476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666875" cy="47625"/>
                        </a:xfrm>
                        <a:prstGeom prst="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1FAB0" id="Rektangel 7" o:spid="_x0000_s1026" style="position:absolute;margin-left:148.85pt;margin-top:6.2pt;width:131.25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" fillcolor="#f79646 [3209]" strokecolor="#e36c0a [2409]" strokeweight="2pt"/>
            </w:pict>
          </mc:Fallback>
        </mc:AlternateContent>
      </w:r>
    </w:p>
    <w:p w:rsidR="00261A5A" w:rsidRPr="00344241" w:rsidRDefault="00261A5A" w:rsidP="00415368">
      <w:pPr>
        <w:spacing w:line="240" w:lineRule="auto"/>
        <w:jc w:val="both"/>
        <w:rPr>
          <w:sz w:val="12"/>
          <w:szCs w:val="12"/>
        </w:rPr>
      </w:pPr>
    </w:p>
    <w:p w:rsidR="005128BB" w:rsidRDefault="00261A5A" w:rsidP="00415368">
      <w:pPr>
        <w:spacing w:line="240" w:lineRule="auto"/>
        <w:jc w:val="both"/>
        <w:rPr>
          <w:color w:val="002060"/>
          <w:sz w:val="24"/>
          <w:szCs w:val="24"/>
        </w:rPr>
      </w:pPr>
      <w:r w:rsidRPr="00415368">
        <w:rPr>
          <w:color w:val="002060"/>
          <w:sz w:val="24"/>
          <w:szCs w:val="24"/>
        </w:rPr>
        <w:t>Om det inte gjorts tidigare vill styrelsen</w:t>
      </w:r>
      <w:r w:rsidR="00854A42">
        <w:rPr>
          <w:color w:val="002060"/>
          <w:sz w:val="24"/>
          <w:szCs w:val="24"/>
        </w:rPr>
        <w:t xml:space="preserve"> rikta ett</w:t>
      </w:r>
      <w:r w:rsidRPr="00415368">
        <w:rPr>
          <w:color w:val="002060"/>
          <w:sz w:val="24"/>
          <w:szCs w:val="24"/>
        </w:rPr>
        <w:t xml:space="preserve"> </w:t>
      </w:r>
      <w:r w:rsidR="00854A42">
        <w:rPr>
          <w:b/>
          <w:color w:val="002060"/>
          <w:sz w:val="24"/>
          <w:szCs w:val="24"/>
        </w:rPr>
        <w:t>tack</w:t>
      </w:r>
      <w:r w:rsidRPr="00415368">
        <w:rPr>
          <w:color w:val="002060"/>
          <w:sz w:val="24"/>
          <w:szCs w:val="24"/>
        </w:rPr>
        <w:t xml:space="preserve"> samtliga medlemmar i föreni</w:t>
      </w:r>
      <w:r w:rsidR="004923BC" w:rsidRPr="00415368">
        <w:rPr>
          <w:color w:val="002060"/>
          <w:sz w:val="24"/>
          <w:szCs w:val="24"/>
        </w:rPr>
        <w:t>ngen till ett väl utfört arbete i samband med arbetet att kanalisera Fole och Lokrume socknar.</w:t>
      </w:r>
    </w:p>
    <w:p w:rsidR="00344241" w:rsidRDefault="00344241" w:rsidP="00415368">
      <w:pPr>
        <w:spacing w:line="240" w:lineRule="auto"/>
        <w:jc w:val="both"/>
        <w:rPr>
          <w:color w:val="002060"/>
          <w:sz w:val="24"/>
          <w:szCs w:val="24"/>
        </w:rPr>
      </w:pPr>
      <w:r>
        <w:rPr>
          <w:color w:val="002060"/>
          <w:sz w:val="24"/>
          <w:szCs w:val="24"/>
        </w:rPr>
        <w:t xml:space="preserve">Fole och Lokrume socknar </w:t>
      </w:r>
      <w:r w:rsidR="006B05D0">
        <w:rPr>
          <w:color w:val="002060"/>
          <w:sz w:val="24"/>
          <w:szCs w:val="24"/>
        </w:rPr>
        <w:t>november</w:t>
      </w:r>
      <w:r>
        <w:rPr>
          <w:color w:val="002060"/>
          <w:sz w:val="24"/>
          <w:szCs w:val="24"/>
        </w:rPr>
        <w:t xml:space="preserve"> 2015</w:t>
      </w:r>
    </w:p>
    <w:p w:rsidR="00344241" w:rsidRDefault="00344241" w:rsidP="00415368">
      <w:pPr>
        <w:spacing w:line="240" w:lineRule="auto"/>
        <w:jc w:val="both"/>
        <w:rPr>
          <w:color w:val="002060"/>
          <w:sz w:val="24"/>
          <w:szCs w:val="24"/>
        </w:rPr>
      </w:pPr>
    </w:p>
    <w:p w:rsidR="00344241" w:rsidRPr="00415368" w:rsidRDefault="00344241" w:rsidP="00415368">
      <w:pPr>
        <w:spacing w:line="240" w:lineRule="auto"/>
        <w:jc w:val="both"/>
        <w:rPr>
          <w:color w:val="002060"/>
          <w:sz w:val="24"/>
          <w:szCs w:val="24"/>
        </w:rPr>
      </w:pPr>
      <w:r>
        <w:rPr>
          <w:color w:val="002060"/>
          <w:sz w:val="24"/>
          <w:szCs w:val="24"/>
        </w:rPr>
        <w:t>Fole Lokrume Fiber ekonomisk förenings styrelse</w:t>
      </w:r>
    </w:p>
    <w:p w:rsidR="00344241" w:rsidRPr="00344241" w:rsidRDefault="00344241" w:rsidP="00344241">
      <w:pPr>
        <w:tabs>
          <w:tab w:val="left" w:pos="1418"/>
          <w:tab w:val="left" w:pos="3119"/>
          <w:tab w:val="left" w:pos="4253"/>
          <w:tab w:val="left" w:pos="7088"/>
        </w:tabs>
        <w:spacing w:after="0"/>
        <w:ind w:right="-426"/>
        <w:rPr>
          <w:b/>
          <w:sz w:val="18"/>
          <w:szCs w:val="18"/>
        </w:rPr>
      </w:pPr>
      <w:r w:rsidRPr="00344241">
        <w:rPr>
          <w:sz w:val="18"/>
          <w:szCs w:val="18"/>
        </w:rPr>
        <w:t>Ordförande</w:t>
      </w:r>
      <w:r w:rsidRPr="00344241">
        <w:rPr>
          <w:sz w:val="18"/>
          <w:szCs w:val="18"/>
        </w:rPr>
        <w:tab/>
        <w:t>Per Pettersson</w:t>
      </w:r>
      <w:r w:rsidRPr="00344241">
        <w:rPr>
          <w:sz w:val="18"/>
          <w:szCs w:val="18"/>
        </w:rPr>
        <w:tab/>
        <w:t>Fole</w:t>
      </w:r>
      <w:r w:rsidRPr="00344241">
        <w:rPr>
          <w:sz w:val="18"/>
          <w:szCs w:val="18"/>
        </w:rPr>
        <w:tab/>
      </w:r>
      <w:hyperlink r:id="rId9" w:history="1">
        <w:r w:rsidRPr="00344241">
          <w:rPr>
            <w:rStyle w:val="Hyperlnk"/>
            <w:sz w:val="18"/>
            <w:szCs w:val="18"/>
          </w:rPr>
          <w:t>vatlings@telia.com</w:t>
        </w:r>
      </w:hyperlink>
      <w:r w:rsidRPr="00344241">
        <w:rPr>
          <w:b/>
          <w:sz w:val="18"/>
          <w:szCs w:val="18"/>
        </w:rPr>
        <w:tab/>
      </w:r>
      <w:r w:rsidRPr="00344241">
        <w:rPr>
          <w:sz w:val="18"/>
          <w:szCs w:val="18"/>
        </w:rPr>
        <w:t>21 88 78 – 070 245 60 50</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t>Vice ordförande</w:t>
      </w:r>
      <w:r w:rsidRPr="00344241">
        <w:rPr>
          <w:sz w:val="18"/>
          <w:szCs w:val="18"/>
        </w:rPr>
        <w:tab/>
        <w:t>Anders Hagstedt</w:t>
      </w:r>
      <w:r w:rsidRPr="00344241">
        <w:rPr>
          <w:sz w:val="18"/>
          <w:szCs w:val="18"/>
        </w:rPr>
        <w:tab/>
        <w:t>Fole</w:t>
      </w:r>
      <w:r w:rsidRPr="00344241">
        <w:rPr>
          <w:sz w:val="18"/>
          <w:szCs w:val="18"/>
        </w:rPr>
        <w:tab/>
      </w:r>
      <w:hyperlink r:id="rId10" w:history="1">
        <w:r w:rsidRPr="00344241">
          <w:rPr>
            <w:rStyle w:val="Hyperlnk"/>
            <w:sz w:val="18"/>
            <w:szCs w:val="18"/>
          </w:rPr>
          <w:t>anders.c.hagstedt@telia.com</w:t>
        </w:r>
      </w:hyperlink>
      <w:r w:rsidRPr="00344241">
        <w:tab/>
      </w:r>
      <w:r w:rsidRPr="00344241">
        <w:rPr>
          <w:sz w:val="18"/>
          <w:szCs w:val="18"/>
        </w:rPr>
        <w:t>070 935 69 42</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lastRenderedPageBreak/>
        <w:t>Sekreterare</w:t>
      </w:r>
      <w:r w:rsidRPr="00344241">
        <w:rPr>
          <w:sz w:val="18"/>
          <w:szCs w:val="18"/>
        </w:rPr>
        <w:tab/>
        <w:t>Birgitta Lidman</w:t>
      </w:r>
      <w:r w:rsidRPr="00344241">
        <w:rPr>
          <w:sz w:val="18"/>
          <w:szCs w:val="18"/>
        </w:rPr>
        <w:tab/>
        <w:t>Lokrume</w:t>
      </w:r>
      <w:r w:rsidRPr="00344241">
        <w:rPr>
          <w:sz w:val="18"/>
          <w:szCs w:val="18"/>
        </w:rPr>
        <w:tab/>
      </w:r>
      <w:hyperlink r:id="rId11" w:history="1">
        <w:r w:rsidRPr="00344241">
          <w:rPr>
            <w:rStyle w:val="Hyperlnk"/>
            <w:sz w:val="18"/>
            <w:szCs w:val="18"/>
          </w:rPr>
          <w:t>bili@ahner.se</w:t>
        </w:r>
      </w:hyperlink>
      <w:r w:rsidRPr="00344241">
        <w:rPr>
          <w:sz w:val="18"/>
          <w:szCs w:val="18"/>
        </w:rPr>
        <w:tab/>
        <w:t>27 50 01 – 070 633 02 32</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t>Kassör</w:t>
      </w:r>
      <w:r w:rsidRPr="00344241">
        <w:rPr>
          <w:sz w:val="18"/>
          <w:szCs w:val="18"/>
        </w:rPr>
        <w:tab/>
        <w:t>Kjell Johansson</w:t>
      </w:r>
      <w:r w:rsidRPr="00344241">
        <w:rPr>
          <w:sz w:val="18"/>
          <w:szCs w:val="18"/>
        </w:rPr>
        <w:tab/>
        <w:t>Fole</w:t>
      </w:r>
      <w:r w:rsidRPr="00344241">
        <w:rPr>
          <w:sz w:val="18"/>
          <w:szCs w:val="18"/>
        </w:rPr>
        <w:tab/>
      </w:r>
      <w:hyperlink r:id="rId12" w:history="1">
        <w:r w:rsidRPr="00344241">
          <w:rPr>
            <w:rStyle w:val="Hyperlnk"/>
            <w:sz w:val="18"/>
            <w:szCs w:val="18"/>
          </w:rPr>
          <w:t>kjeall@telia.com</w:t>
        </w:r>
      </w:hyperlink>
      <w:r w:rsidRPr="00344241">
        <w:rPr>
          <w:sz w:val="18"/>
          <w:szCs w:val="18"/>
        </w:rPr>
        <w:tab/>
        <w:t>070 639 06 66</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t>Ledamot</w:t>
      </w:r>
      <w:r w:rsidRPr="00344241">
        <w:rPr>
          <w:sz w:val="18"/>
          <w:szCs w:val="18"/>
        </w:rPr>
        <w:tab/>
        <w:t>Rickard Hansson</w:t>
      </w:r>
      <w:r w:rsidRPr="00344241">
        <w:rPr>
          <w:sz w:val="18"/>
          <w:szCs w:val="18"/>
        </w:rPr>
        <w:tab/>
        <w:t>Fole</w:t>
      </w:r>
      <w:r w:rsidRPr="00344241">
        <w:rPr>
          <w:sz w:val="18"/>
          <w:szCs w:val="18"/>
        </w:rPr>
        <w:tab/>
      </w:r>
      <w:hyperlink r:id="rId13" w:history="1">
        <w:r w:rsidRPr="00344241">
          <w:rPr>
            <w:rStyle w:val="Hyperlnk"/>
            <w:sz w:val="18"/>
            <w:szCs w:val="18"/>
          </w:rPr>
          <w:t>lillfolefole@hotmail.com</w:t>
        </w:r>
      </w:hyperlink>
      <w:r w:rsidRPr="00344241">
        <w:rPr>
          <w:sz w:val="18"/>
          <w:szCs w:val="18"/>
        </w:rPr>
        <w:tab/>
        <w:t>070 836 09 80</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t xml:space="preserve"> Suppleant</w:t>
      </w:r>
      <w:r w:rsidRPr="00344241">
        <w:rPr>
          <w:sz w:val="18"/>
          <w:szCs w:val="18"/>
        </w:rPr>
        <w:tab/>
        <w:t>Helena Kaspersen</w:t>
      </w:r>
      <w:r w:rsidRPr="00344241">
        <w:rPr>
          <w:sz w:val="18"/>
          <w:szCs w:val="18"/>
        </w:rPr>
        <w:tab/>
        <w:t>Lokrume</w:t>
      </w:r>
      <w:r w:rsidRPr="00344241">
        <w:rPr>
          <w:sz w:val="18"/>
          <w:szCs w:val="18"/>
        </w:rPr>
        <w:tab/>
      </w:r>
      <w:hyperlink r:id="rId14" w:history="1">
        <w:r w:rsidRPr="00344241">
          <w:rPr>
            <w:rStyle w:val="Hyperlnk"/>
            <w:sz w:val="18"/>
            <w:szCs w:val="18"/>
          </w:rPr>
          <w:t>ole@kaspersen.se</w:t>
        </w:r>
      </w:hyperlink>
      <w:r w:rsidRPr="00344241">
        <w:rPr>
          <w:sz w:val="18"/>
          <w:szCs w:val="18"/>
        </w:rPr>
        <w:tab/>
        <w:t>070 885 27 61</w:t>
      </w:r>
    </w:p>
    <w:p w:rsidR="00344241" w:rsidRPr="00344241" w:rsidRDefault="00344241" w:rsidP="00344241">
      <w:pPr>
        <w:tabs>
          <w:tab w:val="left" w:pos="1418"/>
          <w:tab w:val="left" w:pos="3119"/>
          <w:tab w:val="left" w:pos="4253"/>
          <w:tab w:val="left" w:pos="7088"/>
        </w:tabs>
        <w:spacing w:after="0"/>
        <w:ind w:right="-426"/>
        <w:rPr>
          <w:sz w:val="18"/>
          <w:szCs w:val="18"/>
        </w:rPr>
      </w:pPr>
      <w:r w:rsidRPr="00344241">
        <w:rPr>
          <w:sz w:val="18"/>
          <w:szCs w:val="18"/>
        </w:rPr>
        <w:t>Suppleant</w:t>
      </w:r>
      <w:r w:rsidRPr="00344241">
        <w:rPr>
          <w:sz w:val="18"/>
          <w:szCs w:val="18"/>
        </w:rPr>
        <w:tab/>
        <w:t xml:space="preserve">Kjell </w:t>
      </w:r>
      <w:proofErr w:type="spellStart"/>
      <w:r w:rsidRPr="00344241">
        <w:rPr>
          <w:sz w:val="18"/>
          <w:szCs w:val="18"/>
        </w:rPr>
        <w:t>Labory</w:t>
      </w:r>
      <w:proofErr w:type="spellEnd"/>
      <w:r w:rsidRPr="00344241">
        <w:rPr>
          <w:sz w:val="18"/>
          <w:szCs w:val="18"/>
        </w:rPr>
        <w:tab/>
        <w:t>Fole</w:t>
      </w:r>
      <w:r w:rsidRPr="00344241">
        <w:rPr>
          <w:sz w:val="18"/>
          <w:szCs w:val="18"/>
        </w:rPr>
        <w:tab/>
      </w:r>
      <w:hyperlink r:id="rId15" w:history="1">
        <w:r w:rsidRPr="00344241">
          <w:rPr>
            <w:rStyle w:val="Hyperlnk"/>
            <w:sz w:val="18"/>
            <w:szCs w:val="18"/>
          </w:rPr>
          <w:t>kjell.stenstrom@eltelnetworks.se</w:t>
        </w:r>
      </w:hyperlink>
      <w:r w:rsidRPr="00344241">
        <w:rPr>
          <w:sz w:val="18"/>
          <w:szCs w:val="18"/>
        </w:rPr>
        <w:tab/>
        <w:t> 072 709 68 37</w:t>
      </w:r>
    </w:p>
    <w:p w:rsidR="005128BB" w:rsidRPr="00344241" w:rsidRDefault="005128BB" w:rsidP="00415368">
      <w:pPr>
        <w:spacing w:line="240" w:lineRule="auto"/>
        <w:jc w:val="both"/>
        <w:rPr>
          <w:color w:val="002060"/>
          <w:sz w:val="24"/>
          <w:szCs w:val="24"/>
        </w:rPr>
      </w:pPr>
    </w:p>
    <w:sectPr w:rsidR="005128BB" w:rsidRPr="00344241" w:rsidSect="005C2456">
      <w:headerReference w:type="default" r:id="rId16"/>
      <w:footerReference w:type="default" r:id="rId17"/>
      <w:pgSz w:w="11906" w:h="16838"/>
      <w:pgMar w:top="567" w:right="1418" w:bottom="567" w:left="1418" w:header="709"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D2" w:rsidRDefault="006437D2" w:rsidP="00CA04E8">
      <w:pPr>
        <w:spacing w:after="0" w:line="240" w:lineRule="auto"/>
      </w:pPr>
      <w:r>
        <w:separator/>
      </w:r>
    </w:p>
  </w:endnote>
  <w:endnote w:type="continuationSeparator" w:id="0">
    <w:p w:rsidR="006437D2" w:rsidRDefault="006437D2" w:rsidP="00CA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rigGarmnd BT">
    <w:altName w:val="Constant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larendon LT Medium">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heltenham Light">
    <w:altName w:val="Bell MT"/>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86" w:rsidRPr="006249ED" w:rsidRDefault="00C90E86" w:rsidP="00344241">
    <w:pPr>
      <w:pStyle w:val="Sidfot"/>
      <w:pBdr>
        <w:top w:val="single" w:sz="4" w:space="1" w:color="auto"/>
      </w:pBdr>
      <w:rPr>
        <w:szCs w:val="20"/>
      </w:rPr>
    </w:pPr>
    <w:r w:rsidRPr="006249ED">
      <w:rPr>
        <w:rFonts w:eastAsia="ヒラギノ角ゴ Pro W3"/>
        <w:color w:val="3C6BB1"/>
        <w:szCs w:val="20"/>
        <w:lang w:eastAsia="sv-SE"/>
      </w:rPr>
      <w:t>Fole Lokrume fiber ekonomisk förening</w:t>
    </w:r>
    <w:r w:rsidRPr="006249ED">
      <w:rPr>
        <w:szCs w:val="20"/>
      </w:rPr>
      <w:tab/>
    </w:r>
    <w:r w:rsidRPr="006249ED">
      <w:rPr>
        <w:szCs w:val="20"/>
      </w:rPr>
      <w:tab/>
    </w:r>
    <w:hyperlink r:id="rId1" w:history="1">
      <w:r w:rsidRPr="006249ED">
        <w:rPr>
          <w:rStyle w:val="Hyperlnk"/>
          <w:szCs w:val="20"/>
        </w:rPr>
        <w:t>www.fl-fiber.se</w:t>
      </w:r>
    </w:hyperlink>
  </w:p>
  <w:p w:rsidR="00C90E86" w:rsidRPr="006249ED" w:rsidRDefault="00C90E86" w:rsidP="00C90E86">
    <w:pPr>
      <w:pStyle w:val="Sidfot"/>
      <w:rPr>
        <w:szCs w:val="20"/>
      </w:rPr>
    </w:pPr>
    <w:proofErr w:type="spellStart"/>
    <w:r w:rsidRPr="006249ED">
      <w:rPr>
        <w:rFonts w:eastAsia="ヒラギノ角ゴ Pro W3"/>
        <w:color w:val="3C6BB1"/>
        <w:szCs w:val="20"/>
        <w:lang w:eastAsia="sv-SE"/>
      </w:rPr>
      <w:t>Org</w:t>
    </w:r>
    <w:proofErr w:type="spellEnd"/>
    <w:r w:rsidRPr="006249ED">
      <w:rPr>
        <w:rFonts w:eastAsia="ヒラギノ角ゴ Pro W3"/>
        <w:color w:val="3C6BB1"/>
        <w:szCs w:val="20"/>
        <w:lang w:eastAsia="sv-SE"/>
      </w:rPr>
      <w:t xml:space="preserve"> nr 769624-1103</w:t>
    </w:r>
    <w:r w:rsidRPr="006249ED">
      <w:rPr>
        <w:szCs w:val="20"/>
      </w:rPr>
      <w:tab/>
    </w:r>
    <w:r w:rsidRPr="006249ED">
      <w:rPr>
        <w:szCs w:val="20"/>
      </w:rPr>
      <w:tab/>
    </w:r>
    <w:hyperlink r:id="rId2" w:history="1">
      <w:r w:rsidRPr="006249ED">
        <w:rPr>
          <w:rStyle w:val="Hyperlnk"/>
          <w:szCs w:val="20"/>
        </w:rPr>
        <w:t>folelokrumefiber@live.se</w:t>
      </w:r>
    </w:hyperlink>
  </w:p>
  <w:p w:rsidR="00C90E86" w:rsidRPr="00AB0EC4" w:rsidRDefault="00C90E86" w:rsidP="00C90E86">
    <w:pPr>
      <w:rPr>
        <w:szCs w:val="20"/>
      </w:rPr>
    </w:pPr>
    <w:r w:rsidRPr="006249ED">
      <w:rPr>
        <w:rFonts w:eastAsia="ヒラギノ角ゴ Pro W3"/>
        <w:color w:val="3C6BB1"/>
        <w:szCs w:val="20"/>
        <w:lang w:eastAsia="sv-SE"/>
      </w:rPr>
      <w:t>Bg 825-7743</w:t>
    </w:r>
    <w:r w:rsidRPr="006249ED">
      <w:rPr>
        <w:szCs w:val="20"/>
      </w:rPr>
      <w:tab/>
    </w:r>
    <w:r w:rsidRPr="006249ED">
      <w:rPr>
        <w:szCs w:val="20"/>
      </w:rPr>
      <w:tab/>
    </w:r>
    <w:r>
      <w:rPr>
        <w:szCs w:val="20"/>
      </w:rPr>
      <w:t xml:space="preserve">        </w:t>
    </w:r>
    <w:r w:rsidRPr="006249ED">
      <w:rPr>
        <w:szCs w:val="20"/>
      </w:rPr>
      <w:tab/>
    </w:r>
    <w:r w:rsidRPr="006249ED">
      <w:rPr>
        <w:szCs w:val="20"/>
      </w:rPr>
      <w:tab/>
      <w:t xml:space="preserve">     </w:t>
    </w:r>
    <w:r>
      <w:rPr>
        <w:szCs w:val="20"/>
      </w:rPr>
      <w:t xml:space="preserve">                         </w:t>
    </w:r>
    <w:r w:rsidRPr="006249ED">
      <w:rPr>
        <w:szCs w:val="20"/>
      </w:rPr>
      <w:t xml:space="preserve"> Sida </w:t>
    </w:r>
    <w:r w:rsidR="00566B57" w:rsidRPr="00C424A9">
      <w:rPr>
        <w:szCs w:val="20"/>
      </w:rPr>
      <w:fldChar w:fldCharType="begin"/>
    </w:r>
    <w:r w:rsidRPr="006249ED">
      <w:rPr>
        <w:szCs w:val="20"/>
      </w:rPr>
      <w:instrText xml:space="preserve"> PAGE </w:instrText>
    </w:r>
    <w:r w:rsidR="00566B57" w:rsidRPr="00C424A9">
      <w:rPr>
        <w:szCs w:val="20"/>
      </w:rPr>
      <w:fldChar w:fldCharType="separate"/>
    </w:r>
    <w:r w:rsidR="0030789B">
      <w:rPr>
        <w:noProof/>
        <w:szCs w:val="20"/>
      </w:rPr>
      <w:t>3</w:t>
    </w:r>
    <w:r w:rsidR="00566B57" w:rsidRPr="00C424A9">
      <w:rPr>
        <w:szCs w:val="20"/>
      </w:rPr>
      <w:fldChar w:fldCharType="end"/>
    </w:r>
    <w:r w:rsidRPr="006249ED">
      <w:rPr>
        <w:szCs w:val="20"/>
      </w:rPr>
      <w:t xml:space="preserve"> av </w:t>
    </w:r>
    <w:r w:rsidR="00566B57" w:rsidRPr="00C424A9">
      <w:rPr>
        <w:szCs w:val="20"/>
      </w:rPr>
      <w:fldChar w:fldCharType="begin"/>
    </w:r>
    <w:r w:rsidRPr="006249ED">
      <w:rPr>
        <w:szCs w:val="20"/>
      </w:rPr>
      <w:instrText xml:space="preserve"> NUMPAGES  </w:instrText>
    </w:r>
    <w:r w:rsidR="00566B57" w:rsidRPr="00C424A9">
      <w:rPr>
        <w:szCs w:val="20"/>
      </w:rPr>
      <w:fldChar w:fldCharType="separate"/>
    </w:r>
    <w:r w:rsidR="0030789B">
      <w:rPr>
        <w:noProof/>
        <w:szCs w:val="20"/>
      </w:rPr>
      <w:t>3</w:t>
    </w:r>
    <w:r w:rsidR="00566B57" w:rsidRPr="00C424A9">
      <w:rPr>
        <w:szCs w:val="20"/>
      </w:rPr>
      <w:fldChar w:fldCharType="end"/>
    </w:r>
    <w:r w:rsidRPr="00AB0EC4">
      <w:rPr>
        <w:color w:val="3C6BB1"/>
      </w:rPr>
      <w:t xml:space="preserve">                                          </w:t>
    </w:r>
  </w:p>
  <w:p w:rsidR="004725DE" w:rsidRDefault="004725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D2" w:rsidRDefault="006437D2" w:rsidP="00CA04E8">
      <w:pPr>
        <w:spacing w:after="0" w:line="240" w:lineRule="auto"/>
      </w:pPr>
      <w:r>
        <w:separator/>
      </w:r>
    </w:p>
  </w:footnote>
  <w:footnote w:type="continuationSeparator" w:id="0">
    <w:p w:rsidR="006437D2" w:rsidRDefault="006437D2" w:rsidP="00CA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35"/>
      <w:gridCol w:w="4535"/>
    </w:tblGrid>
    <w:tr w:rsidR="00A71E99" w:rsidRPr="00A71E99" w:rsidTr="00A71E99">
      <w:tc>
        <w:tcPr>
          <w:tcW w:w="4605" w:type="dxa"/>
        </w:tcPr>
        <w:p w:rsidR="00A71E99" w:rsidRPr="00A71E99" w:rsidRDefault="004561AD" w:rsidP="00A71E99">
          <w:pPr>
            <w:pStyle w:val="Sidhuvud"/>
            <w:tabs>
              <w:tab w:val="clear" w:pos="4536"/>
              <w:tab w:val="center" w:pos="0"/>
            </w:tabs>
            <w:ind w:right="-70"/>
            <w:rPr>
              <w:noProof/>
              <w:sz w:val="32"/>
              <w:szCs w:val="32"/>
              <w:lang w:eastAsia="sv-SE"/>
            </w:rPr>
          </w:pPr>
          <w:r>
            <w:rPr>
              <w:noProof/>
              <w:sz w:val="32"/>
              <w:szCs w:val="32"/>
              <w:lang w:eastAsia="sv-SE"/>
            </w:rPr>
            <mc:AlternateContent>
              <mc:Choice Requires="wps">
                <w:drawing>
                  <wp:anchor distT="0" distB="0" distL="114300" distR="114300" simplePos="0" relativeHeight="251657728" behindDoc="0" locked="0" layoutInCell="0" allowOverlap="1">
                    <wp:simplePos x="0" y="0"/>
                    <wp:positionH relativeFrom="page">
                      <wp:posOffset>6840220</wp:posOffset>
                    </wp:positionH>
                    <wp:positionV relativeFrom="page">
                      <wp:posOffset>5619750</wp:posOffset>
                    </wp:positionV>
                    <wp:extent cx="716280" cy="329565"/>
                    <wp:effectExtent l="1270" t="0" r="254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8BE" w:rsidRDefault="00CC127A">
                                <w:pPr>
                                  <w:pBdr>
                                    <w:bottom w:val="single" w:sz="4" w:space="1" w:color="auto"/>
                                  </w:pBdr>
                                </w:pPr>
                                <w:r>
                                  <w:fldChar w:fldCharType="begin"/>
                                </w:r>
                                <w:r>
                                  <w:instrText xml:space="preserve"> PAGE   \* MERGEFORMAT </w:instrText>
                                </w:r>
                                <w:r>
                                  <w:fldChar w:fldCharType="separate"/>
                                </w:r>
                                <w:r w:rsidR="0030789B">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38.6pt;margin-top:442.5pt;width:56.4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lMgAIAAAU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" o:allowincell="f" stroked="f">
                    <v:textbox>
                      <w:txbxContent>
                        <w:p w:rsidR="009118BE" w:rsidRDefault="00CC127A">
                          <w:pPr>
                            <w:pBdr>
                              <w:bottom w:val="single" w:sz="4" w:space="1" w:color="auto"/>
                            </w:pBdr>
                          </w:pPr>
                          <w:r>
                            <w:fldChar w:fldCharType="begin"/>
                          </w:r>
                          <w:r>
                            <w:instrText xml:space="preserve"> PAGE   \* MERGEFORMAT </w:instrText>
                          </w:r>
                          <w:r>
                            <w:fldChar w:fldCharType="separate"/>
                          </w:r>
                          <w:r w:rsidR="0030789B">
                            <w:rPr>
                              <w:noProof/>
                            </w:rPr>
                            <w:t>3</w:t>
                          </w:r>
                          <w:r>
                            <w:rPr>
                              <w:noProof/>
                            </w:rPr>
                            <w:fldChar w:fldCharType="end"/>
                          </w:r>
                        </w:p>
                      </w:txbxContent>
                    </v:textbox>
                    <w10:wrap anchorx="page" anchory="page"/>
                  </v:rect>
                </w:pict>
              </mc:Fallback>
            </mc:AlternateContent>
          </w:r>
        </w:p>
      </w:tc>
      <w:tc>
        <w:tcPr>
          <w:tcW w:w="4605" w:type="dxa"/>
        </w:tcPr>
        <w:p w:rsidR="00A71E99" w:rsidRPr="00A71E99" w:rsidRDefault="00A71E99" w:rsidP="00A71E99">
          <w:pPr>
            <w:pStyle w:val="Sidhuvud"/>
            <w:tabs>
              <w:tab w:val="clear" w:pos="4536"/>
              <w:tab w:val="center" w:pos="0"/>
            </w:tabs>
            <w:ind w:right="-70"/>
            <w:jc w:val="right"/>
            <w:rPr>
              <w:noProof/>
              <w:sz w:val="32"/>
              <w:szCs w:val="32"/>
              <w:lang w:eastAsia="sv-SE"/>
            </w:rPr>
          </w:pPr>
        </w:p>
      </w:tc>
    </w:tr>
  </w:tbl>
  <w:p w:rsidR="000D3469" w:rsidRPr="00922204" w:rsidRDefault="000D3469" w:rsidP="00A71E99">
    <w:pPr>
      <w:tabs>
        <w:tab w:val="left" w:pos="6120"/>
      </w:tabs>
      <w:autoSpaceDE w:val="0"/>
      <w:autoSpaceDN w:val="0"/>
      <w:adjustRightInd w:val="0"/>
      <w:spacing w:after="0" w:line="240" w:lineRule="auto"/>
      <w:rPr>
        <w:noProof/>
        <w:sz w:val="32"/>
        <w:szCs w:val="32"/>
        <w:lang w:eastAsia="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1D000F"/>
    <w:lvl w:ilvl="0">
      <w:start w:val="1"/>
      <w:numFmt w:val="decimal"/>
      <w:pStyle w:val="Punktlista"/>
      <w:lvlText w:val="%1."/>
      <w:lvlJc w:val="left"/>
      <w:pPr>
        <w:tabs>
          <w:tab w:val="num" w:pos="360"/>
        </w:tabs>
        <w:ind w:left="360" w:hanging="360"/>
      </w:pPr>
      <w:rPr>
        <w:rFonts w:hint="default"/>
      </w:rPr>
    </w:lvl>
  </w:abstractNum>
  <w:abstractNum w:abstractNumId="1" w15:restartNumberingAfterBreak="0">
    <w:nsid w:val="03F61318"/>
    <w:multiLevelType w:val="hybridMultilevel"/>
    <w:tmpl w:val="43F461E8"/>
    <w:lvl w:ilvl="0" w:tplc="9CEE0050">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 w15:restartNumberingAfterBreak="0">
    <w:nsid w:val="043F17BB"/>
    <w:multiLevelType w:val="hybridMultilevel"/>
    <w:tmpl w:val="4C5AA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E83395"/>
    <w:multiLevelType w:val="hybridMultilevel"/>
    <w:tmpl w:val="7916CB0C"/>
    <w:lvl w:ilvl="0" w:tplc="D7B0139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355DE6"/>
    <w:multiLevelType w:val="hybridMultilevel"/>
    <w:tmpl w:val="672A39CA"/>
    <w:lvl w:ilvl="0" w:tplc="7352A84A">
      <w:start w:val="1"/>
      <w:numFmt w:val="decimal"/>
      <w:lvlText w:val="%1."/>
      <w:lvlJc w:val="left"/>
      <w:pPr>
        <w:tabs>
          <w:tab w:val="num" w:pos="720"/>
        </w:tabs>
        <w:ind w:left="720" w:hanging="360"/>
      </w:pPr>
      <w:rPr>
        <w:color w:val="auto"/>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E653647"/>
    <w:multiLevelType w:val="hybridMultilevel"/>
    <w:tmpl w:val="77DCCB68"/>
    <w:lvl w:ilvl="0" w:tplc="2EE6B61A">
      <w:start w:val="10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593F27"/>
    <w:multiLevelType w:val="hybridMultilevel"/>
    <w:tmpl w:val="E32EF31C"/>
    <w:lvl w:ilvl="0" w:tplc="48CC16B6">
      <w:numFmt w:val="bullet"/>
      <w:lvlText w:val="-"/>
      <w:lvlJc w:val="left"/>
      <w:pPr>
        <w:tabs>
          <w:tab w:val="num" w:pos="720"/>
        </w:tabs>
        <w:ind w:left="720" w:hanging="360"/>
      </w:pPr>
      <w:rPr>
        <w:rFonts w:ascii="Verdana" w:eastAsia="Calibri" w:hAnsi="Verdana" w:cs="Times New Roman" w:hint="default"/>
      </w:rPr>
    </w:lvl>
    <w:lvl w:ilvl="1" w:tplc="B69280BE" w:tentative="1">
      <w:start w:val="1"/>
      <w:numFmt w:val="bullet"/>
      <w:lvlText w:val="o"/>
      <w:lvlJc w:val="left"/>
      <w:pPr>
        <w:tabs>
          <w:tab w:val="num" w:pos="1440"/>
        </w:tabs>
        <w:ind w:left="1440" w:hanging="360"/>
      </w:pPr>
      <w:rPr>
        <w:rFonts w:ascii="Courier New" w:hAnsi="Courier New" w:cs="Courier New" w:hint="default"/>
      </w:rPr>
    </w:lvl>
    <w:lvl w:ilvl="2" w:tplc="5A700B74" w:tentative="1">
      <w:start w:val="1"/>
      <w:numFmt w:val="bullet"/>
      <w:lvlText w:val=""/>
      <w:lvlJc w:val="left"/>
      <w:pPr>
        <w:tabs>
          <w:tab w:val="num" w:pos="2160"/>
        </w:tabs>
        <w:ind w:left="2160" w:hanging="360"/>
      </w:pPr>
      <w:rPr>
        <w:rFonts w:ascii="Wingdings" w:hAnsi="Wingdings" w:hint="default"/>
      </w:rPr>
    </w:lvl>
    <w:lvl w:ilvl="3" w:tplc="ACBE6118" w:tentative="1">
      <w:start w:val="1"/>
      <w:numFmt w:val="bullet"/>
      <w:lvlText w:val=""/>
      <w:lvlJc w:val="left"/>
      <w:pPr>
        <w:tabs>
          <w:tab w:val="num" w:pos="2880"/>
        </w:tabs>
        <w:ind w:left="2880" w:hanging="360"/>
      </w:pPr>
      <w:rPr>
        <w:rFonts w:ascii="Symbol" w:hAnsi="Symbol" w:hint="default"/>
      </w:rPr>
    </w:lvl>
    <w:lvl w:ilvl="4" w:tplc="4BDA4668" w:tentative="1">
      <w:start w:val="1"/>
      <w:numFmt w:val="bullet"/>
      <w:lvlText w:val="o"/>
      <w:lvlJc w:val="left"/>
      <w:pPr>
        <w:tabs>
          <w:tab w:val="num" w:pos="3600"/>
        </w:tabs>
        <w:ind w:left="3600" w:hanging="360"/>
      </w:pPr>
      <w:rPr>
        <w:rFonts w:ascii="Courier New" w:hAnsi="Courier New" w:cs="Courier New" w:hint="default"/>
      </w:rPr>
    </w:lvl>
    <w:lvl w:ilvl="5" w:tplc="69AA3EF0" w:tentative="1">
      <w:start w:val="1"/>
      <w:numFmt w:val="bullet"/>
      <w:lvlText w:val=""/>
      <w:lvlJc w:val="left"/>
      <w:pPr>
        <w:tabs>
          <w:tab w:val="num" w:pos="4320"/>
        </w:tabs>
        <w:ind w:left="4320" w:hanging="360"/>
      </w:pPr>
      <w:rPr>
        <w:rFonts w:ascii="Wingdings" w:hAnsi="Wingdings" w:hint="default"/>
      </w:rPr>
    </w:lvl>
    <w:lvl w:ilvl="6" w:tplc="F96AFE72" w:tentative="1">
      <w:start w:val="1"/>
      <w:numFmt w:val="bullet"/>
      <w:lvlText w:val=""/>
      <w:lvlJc w:val="left"/>
      <w:pPr>
        <w:tabs>
          <w:tab w:val="num" w:pos="5040"/>
        </w:tabs>
        <w:ind w:left="5040" w:hanging="360"/>
      </w:pPr>
      <w:rPr>
        <w:rFonts w:ascii="Symbol" w:hAnsi="Symbol" w:hint="default"/>
      </w:rPr>
    </w:lvl>
    <w:lvl w:ilvl="7" w:tplc="EAEC200A" w:tentative="1">
      <w:start w:val="1"/>
      <w:numFmt w:val="bullet"/>
      <w:lvlText w:val="o"/>
      <w:lvlJc w:val="left"/>
      <w:pPr>
        <w:tabs>
          <w:tab w:val="num" w:pos="5760"/>
        </w:tabs>
        <w:ind w:left="5760" w:hanging="360"/>
      </w:pPr>
      <w:rPr>
        <w:rFonts w:ascii="Courier New" w:hAnsi="Courier New" w:cs="Courier New" w:hint="default"/>
      </w:rPr>
    </w:lvl>
    <w:lvl w:ilvl="8" w:tplc="79505E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F41A1"/>
    <w:multiLevelType w:val="hybridMultilevel"/>
    <w:tmpl w:val="1FF2CF20"/>
    <w:lvl w:ilvl="0" w:tplc="3856A202">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26B47F13"/>
    <w:multiLevelType w:val="hybridMultilevel"/>
    <w:tmpl w:val="CE1828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CD457F"/>
    <w:multiLevelType w:val="hybridMultilevel"/>
    <w:tmpl w:val="CFB60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3F261C"/>
    <w:multiLevelType w:val="hybridMultilevel"/>
    <w:tmpl w:val="D954287C"/>
    <w:lvl w:ilvl="0" w:tplc="198A0BBE">
      <w:start w:val="67"/>
      <w:numFmt w:val="decimal"/>
      <w:lvlText w:val="%1."/>
      <w:lvlJc w:val="left"/>
      <w:pPr>
        <w:ind w:left="1440" w:hanging="360"/>
      </w:pPr>
      <w:rPr>
        <w:rFonts w:hint="default"/>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344779C"/>
    <w:multiLevelType w:val="hybridMultilevel"/>
    <w:tmpl w:val="DE7E21E8"/>
    <w:lvl w:ilvl="0" w:tplc="041D000D">
      <w:start w:val="1"/>
      <w:numFmt w:val="bullet"/>
      <w:lvlText w:val=""/>
      <w:lvlJc w:val="left"/>
      <w:pPr>
        <w:ind w:left="862" w:hanging="360"/>
      </w:pPr>
      <w:rPr>
        <w:rFonts w:ascii="Wingdings" w:hAnsi="Wingdings"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2" w15:restartNumberingAfterBreak="0">
    <w:nsid w:val="336C6EDD"/>
    <w:multiLevelType w:val="hybridMultilevel"/>
    <w:tmpl w:val="12C68592"/>
    <w:lvl w:ilvl="0" w:tplc="BD9818B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CD7518E"/>
    <w:multiLevelType w:val="hybridMultilevel"/>
    <w:tmpl w:val="0388C2C4"/>
    <w:lvl w:ilvl="0" w:tplc="7326E95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04BE4"/>
    <w:multiLevelType w:val="hybridMultilevel"/>
    <w:tmpl w:val="75E8C19E"/>
    <w:lvl w:ilvl="0" w:tplc="7326E95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D64936"/>
    <w:multiLevelType w:val="hybridMultilevel"/>
    <w:tmpl w:val="E23E1B6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15:restartNumberingAfterBreak="0">
    <w:nsid w:val="54FF768F"/>
    <w:multiLevelType w:val="hybridMultilevel"/>
    <w:tmpl w:val="3DD2351E"/>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7" w15:restartNumberingAfterBreak="0">
    <w:nsid w:val="57B0342D"/>
    <w:multiLevelType w:val="hybridMultilevel"/>
    <w:tmpl w:val="9B0A6636"/>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8" w15:restartNumberingAfterBreak="0">
    <w:nsid w:val="58091054"/>
    <w:multiLevelType w:val="hybridMultilevel"/>
    <w:tmpl w:val="2EEC9A24"/>
    <w:lvl w:ilvl="0" w:tplc="4AA62224">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9" w15:restartNumberingAfterBreak="0">
    <w:nsid w:val="5C660FE0"/>
    <w:multiLevelType w:val="hybridMultilevel"/>
    <w:tmpl w:val="6346CA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A77E25"/>
    <w:multiLevelType w:val="hybridMultilevel"/>
    <w:tmpl w:val="4A7A9B42"/>
    <w:lvl w:ilvl="0" w:tplc="041D000F">
      <w:start w:val="1"/>
      <w:numFmt w:val="decimal"/>
      <w:lvlText w:val="%1."/>
      <w:lvlJc w:val="left"/>
      <w:pPr>
        <w:ind w:left="862" w:hanging="360"/>
      </w:pPr>
      <w:rPr>
        <w:rFonts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1" w15:restartNumberingAfterBreak="0">
    <w:nsid w:val="609917C4"/>
    <w:multiLevelType w:val="hybridMultilevel"/>
    <w:tmpl w:val="FCD2AF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2C05FB"/>
    <w:multiLevelType w:val="hybridMultilevel"/>
    <w:tmpl w:val="5C8A8080"/>
    <w:lvl w:ilvl="0" w:tplc="B1C0AEE0">
      <w:start w:val="1"/>
      <w:numFmt w:val="bullet"/>
      <w:lvlText w:val=""/>
      <w:lvlJc w:val="left"/>
      <w:pPr>
        <w:tabs>
          <w:tab w:val="num" w:pos="720"/>
        </w:tabs>
        <w:ind w:left="720" w:hanging="360"/>
      </w:pPr>
      <w:rPr>
        <w:rFonts w:ascii="Symbol" w:hAnsi="Symbol" w:hint="default"/>
      </w:rPr>
    </w:lvl>
    <w:lvl w:ilvl="1" w:tplc="3A7034BE" w:tentative="1">
      <w:start w:val="1"/>
      <w:numFmt w:val="bullet"/>
      <w:lvlText w:val="o"/>
      <w:lvlJc w:val="left"/>
      <w:pPr>
        <w:tabs>
          <w:tab w:val="num" w:pos="1440"/>
        </w:tabs>
        <w:ind w:left="1440" w:hanging="360"/>
      </w:pPr>
      <w:rPr>
        <w:rFonts w:ascii="Courier New" w:hAnsi="Courier New" w:cs="Courier New" w:hint="default"/>
      </w:rPr>
    </w:lvl>
    <w:lvl w:ilvl="2" w:tplc="B886952A" w:tentative="1">
      <w:start w:val="1"/>
      <w:numFmt w:val="bullet"/>
      <w:lvlText w:val=""/>
      <w:lvlJc w:val="left"/>
      <w:pPr>
        <w:tabs>
          <w:tab w:val="num" w:pos="2160"/>
        </w:tabs>
        <w:ind w:left="2160" w:hanging="360"/>
      </w:pPr>
      <w:rPr>
        <w:rFonts w:ascii="Wingdings" w:hAnsi="Wingdings" w:hint="default"/>
      </w:rPr>
    </w:lvl>
    <w:lvl w:ilvl="3" w:tplc="F4D6357E" w:tentative="1">
      <w:start w:val="1"/>
      <w:numFmt w:val="bullet"/>
      <w:lvlText w:val=""/>
      <w:lvlJc w:val="left"/>
      <w:pPr>
        <w:tabs>
          <w:tab w:val="num" w:pos="2880"/>
        </w:tabs>
        <w:ind w:left="2880" w:hanging="360"/>
      </w:pPr>
      <w:rPr>
        <w:rFonts w:ascii="Symbol" w:hAnsi="Symbol" w:hint="default"/>
      </w:rPr>
    </w:lvl>
    <w:lvl w:ilvl="4" w:tplc="924CD2C6" w:tentative="1">
      <w:start w:val="1"/>
      <w:numFmt w:val="bullet"/>
      <w:lvlText w:val="o"/>
      <w:lvlJc w:val="left"/>
      <w:pPr>
        <w:tabs>
          <w:tab w:val="num" w:pos="3600"/>
        </w:tabs>
        <w:ind w:left="3600" w:hanging="360"/>
      </w:pPr>
      <w:rPr>
        <w:rFonts w:ascii="Courier New" w:hAnsi="Courier New" w:cs="Courier New" w:hint="default"/>
      </w:rPr>
    </w:lvl>
    <w:lvl w:ilvl="5" w:tplc="8B0AA456" w:tentative="1">
      <w:start w:val="1"/>
      <w:numFmt w:val="bullet"/>
      <w:lvlText w:val=""/>
      <w:lvlJc w:val="left"/>
      <w:pPr>
        <w:tabs>
          <w:tab w:val="num" w:pos="4320"/>
        </w:tabs>
        <w:ind w:left="4320" w:hanging="360"/>
      </w:pPr>
      <w:rPr>
        <w:rFonts w:ascii="Wingdings" w:hAnsi="Wingdings" w:hint="default"/>
      </w:rPr>
    </w:lvl>
    <w:lvl w:ilvl="6" w:tplc="E8A822D8" w:tentative="1">
      <w:start w:val="1"/>
      <w:numFmt w:val="bullet"/>
      <w:lvlText w:val=""/>
      <w:lvlJc w:val="left"/>
      <w:pPr>
        <w:tabs>
          <w:tab w:val="num" w:pos="5040"/>
        </w:tabs>
        <w:ind w:left="5040" w:hanging="360"/>
      </w:pPr>
      <w:rPr>
        <w:rFonts w:ascii="Symbol" w:hAnsi="Symbol" w:hint="default"/>
      </w:rPr>
    </w:lvl>
    <w:lvl w:ilvl="7" w:tplc="0E4A7DAE" w:tentative="1">
      <w:start w:val="1"/>
      <w:numFmt w:val="bullet"/>
      <w:lvlText w:val="o"/>
      <w:lvlJc w:val="left"/>
      <w:pPr>
        <w:tabs>
          <w:tab w:val="num" w:pos="5760"/>
        </w:tabs>
        <w:ind w:left="5760" w:hanging="360"/>
      </w:pPr>
      <w:rPr>
        <w:rFonts w:ascii="Courier New" w:hAnsi="Courier New" w:cs="Courier New" w:hint="default"/>
      </w:rPr>
    </w:lvl>
    <w:lvl w:ilvl="8" w:tplc="232E1C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E497B"/>
    <w:multiLevelType w:val="hybridMultilevel"/>
    <w:tmpl w:val="0420B138"/>
    <w:lvl w:ilvl="0" w:tplc="7792B5BA">
      <w:start w:val="1"/>
      <w:numFmt w:val="decimal"/>
      <w:lvlText w:val="%1."/>
      <w:lvlJc w:val="left"/>
      <w:pPr>
        <w:tabs>
          <w:tab w:val="num" w:pos="720"/>
        </w:tabs>
        <w:ind w:left="720" w:hanging="360"/>
      </w:pPr>
      <w:rPr>
        <w:rFonts w:hint="default"/>
      </w:rPr>
    </w:lvl>
    <w:lvl w:ilvl="1" w:tplc="40D22EA6" w:tentative="1">
      <w:start w:val="1"/>
      <w:numFmt w:val="lowerLetter"/>
      <w:lvlText w:val="%2."/>
      <w:lvlJc w:val="left"/>
      <w:pPr>
        <w:tabs>
          <w:tab w:val="num" w:pos="1440"/>
        </w:tabs>
        <w:ind w:left="1440" w:hanging="360"/>
      </w:pPr>
    </w:lvl>
    <w:lvl w:ilvl="2" w:tplc="1E6804DE" w:tentative="1">
      <w:start w:val="1"/>
      <w:numFmt w:val="lowerRoman"/>
      <w:lvlText w:val="%3."/>
      <w:lvlJc w:val="right"/>
      <w:pPr>
        <w:tabs>
          <w:tab w:val="num" w:pos="2160"/>
        </w:tabs>
        <w:ind w:left="2160" w:hanging="180"/>
      </w:pPr>
    </w:lvl>
    <w:lvl w:ilvl="3" w:tplc="1136AFAC" w:tentative="1">
      <w:start w:val="1"/>
      <w:numFmt w:val="decimal"/>
      <w:lvlText w:val="%4."/>
      <w:lvlJc w:val="left"/>
      <w:pPr>
        <w:tabs>
          <w:tab w:val="num" w:pos="2880"/>
        </w:tabs>
        <w:ind w:left="2880" w:hanging="360"/>
      </w:pPr>
    </w:lvl>
    <w:lvl w:ilvl="4" w:tplc="06FAF56E" w:tentative="1">
      <w:start w:val="1"/>
      <w:numFmt w:val="lowerLetter"/>
      <w:lvlText w:val="%5."/>
      <w:lvlJc w:val="left"/>
      <w:pPr>
        <w:tabs>
          <w:tab w:val="num" w:pos="3600"/>
        </w:tabs>
        <w:ind w:left="3600" w:hanging="360"/>
      </w:pPr>
    </w:lvl>
    <w:lvl w:ilvl="5" w:tplc="42A4F03C" w:tentative="1">
      <w:start w:val="1"/>
      <w:numFmt w:val="lowerRoman"/>
      <w:lvlText w:val="%6."/>
      <w:lvlJc w:val="right"/>
      <w:pPr>
        <w:tabs>
          <w:tab w:val="num" w:pos="4320"/>
        </w:tabs>
        <w:ind w:left="4320" w:hanging="180"/>
      </w:pPr>
    </w:lvl>
    <w:lvl w:ilvl="6" w:tplc="CEDAF8EC" w:tentative="1">
      <w:start w:val="1"/>
      <w:numFmt w:val="decimal"/>
      <w:lvlText w:val="%7."/>
      <w:lvlJc w:val="left"/>
      <w:pPr>
        <w:tabs>
          <w:tab w:val="num" w:pos="5040"/>
        </w:tabs>
        <w:ind w:left="5040" w:hanging="360"/>
      </w:pPr>
    </w:lvl>
    <w:lvl w:ilvl="7" w:tplc="3C8AD65C" w:tentative="1">
      <w:start w:val="1"/>
      <w:numFmt w:val="lowerLetter"/>
      <w:lvlText w:val="%8."/>
      <w:lvlJc w:val="left"/>
      <w:pPr>
        <w:tabs>
          <w:tab w:val="num" w:pos="5760"/>
        </w:tabs>
        <w:ind w:left="5760" w:hanging="360"/>
      </w:pPr>
    </w:lvl>
    <w:lvl w:ilvl="8" w:tplc="09E4F588" w:tentative="1">
      <w:start w:val="1"/>
      <w:numFmt w:val="lowerRoman"/>
      <w:lvlText w:val="%9."/>
      <w:lvlJc w:val="right"/>
      <w:pPr>
        <w:tabs>
          <w:tab w:val="num" w:pos="6480"/>
        </w:tabs>
        <w:ind w:left="6480" w:hanging="180"/>
      </w:pPr>
    </w:lvl>
  </w:abstractNum>
  <w:abstractNum w:abstractNumId="24" w15:restartNumberingAfterBreak="0">
    <w:nsid w:val="6D897DA7"/>
    <w:multiLevelType w:val="multilevel"/>
    <w:tmpl w:val="0E5EA376"/>
    <w:lvl w:ilvl="0">
      <w:start w:val="14"/>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15:restartNumberingAfterBreak="0">
    <w:nsid w:val="70872BE9"/>
    <w:multiLevelType w:val="hybridMultilevel"/>
    <w:tmpl w:val="A264891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6" w15:restartNumberingAfterBreak="0">
    <w:nsid w:val="737F2C86"/>
    <w:multiLevelType w:val="hybridMultilevel"/>
    <w:tmpl w:val="894CB620"/>
    <w:lvl w:ilvl="0" w:tplc="26EA62EE">
      <w:start w:val="1"/>
      <w:numFmt w:val="bullet"/>
      <w:lvlText w:val=""/>
      <w:lvlJc w:val="left"/>
      <w:pPr>
        <w:tabs>
          <w:tab w:val="num" w:pos="720"/>
        </w:tabs>
        <w:ind w:left="720" w:hanging="360"/>
      </w:pPr>
      <w:rPr>
        <w:rFonts w:ascii="Symbol" w:hAnsi="Symbol" w:hint="default"/>
      </w:rPr>
    </w:lvl>
    <w:lvl w:ilvl="1" w:tplc="E440F56C" w:tentative="1">
      <w:start w:val="1"/>
      <w:numFmt w:val="bullet"/>
      <w:lvlText w:val="o"/>
      <w:lvlJc w:val="left"/>
      <w:pPr>
        <w:tabs>
          <w:tab w:val="num" w:pos="1440"/>
        </w:tabs>
        <w:ind w:left="1440" w:hanging="360"/>
      </w:pPr>
      <w:rPr>
        <w:rFonts w:ascii="Courier New" w:hAnsi="Courier New" w:hint="default"/>
      </w:rPr>
    </w:lvl>
    <w:lvl w:ilvl="2" w:tplc="DFB01B46" w:tentative="1">
      <w:start w:val="1"/>
      <w:numFmt w:val="bullet"/>
      <w:lvlText w:val=""/>
      <w:lvlJc w:val="left"/>
      <w:pPr>
        <w:tabs>
          <w:tab w:val="num" w:pos="2160"/>
        </w:tabs>
        <w:ind w:left="2160" w:hanging="360"/>
      </w:pPr>
      <w:rPr>
        <w:rFonts w:ascii="Wingdings" w:hAnsi="Wingdings" w:hint="default"/>
      </w:rPr>
    </w:lvl>
    <w:lvl w:ilvl="3" w:tplc="AC9458B6" w:tentative="1">
      <w:start w:val="1"/>
      <w:numFmt w:val="bullet"/>
      <w:lvlText w:val=""/>
      <w:lvlJc w:val="left"/>
      <w:pPr>
        <w:tabs>
          <w:tab w:val="num" w:pos="2880"/>
        </w:tabs>
        <w:ind w:left="2880" w:hanging="360"/>
      </w:pPr>
      <w:rPr>
        <w:rFonts w:ascii="Symbol" w:hAnsi="Symbol" w:hint="default"/>
      </w:rPr>
    </w:lvl>
    <w:lvl w:ilvl="4" w:tplc="DAD4789A" w:tentative="1">
      <w:start w:val="1"/>
      <w:numFmt w:val="bullet"/>
      <w:lvlText w:val="o"/>
      <w:lvlJc w:val="left"/>
      <w:pPr>
        <w:tabs>
          <w:tab w:val="num" w:pos="3600"/>
        </w:tabs>
        <w:ind w:left="3600" w:hanging="360"/>
      </w:pPr>
      <w:rPr>
        <w:rFonts w:ascii="Courier New" w:hAnsi="Courier New" w:hint="default"/>
      </w:rPr>
    </w:lvl>
    <w:lvl w:ilvl="5" w:tplc="3D822FCE" w:tentative="1">
      <w:start w:val="1"/>
      <w:numFmt w:val="bullet"/>
      <w:lvlText w:val=""/>
      <w:lvlJc w:val="left"/>
      <w:pPr>
        <w:tabs>
          <w:tab w:val="num" w:pos="4320"/>
        </w:tabs>
        <w:ind w:left="4320" w:hanging="360"/>
      </w:pPr>
      <w:rPr>
        <w:rFonts w:ascii="Wingdings" w:hAnsi="Wingdings" w:hint="default"/>
      </w:rPr>
    </w:lvl>
    <w:lvl w:ilvl="6" w:tplc="4B72A364" w:tentative="1">
      <w:start w:val="1"/>
      <w:numFmt w:val="bullet"/>
      <w:lvlText w:val=""/>
      <w:lvlJc w:val="left"/>
      <w:pPr>
        <w:tabs>
          <w:tab w:val="num" w:pos="5040"/>
        </w:tabs>
        <w:ind w:left="5040" w:hanging="360"/>
      </w:pPr>
      <w:rPr>
        <w:rFonts w:ascii="Symbol" w:hAnsi="Symbol" w:hint="default"/>
      </w:rPr>
    </w:lvl>
    <w:lvl w:ilvl="7" w:tplc="C1FED0CC" w:tentative="1">
      <w:start w:val="1"/>
      <w:numFmt w:val="bullet"/>
      <w:lvlText w:val="o"/>
      <w:lvlJc w:val="left"/>
      <w:pPr>
        <w:tabs>
          <w:tab w:val="num" w:pos="5760"/>
        </w:tabs>
        <w:ind w:left="5760" w:hanging="360"/>
      </w:pPr>
      <w:rPr>
        <w:rFonts w:ascii="Courier New" w:hAnsi="Courier New" w:hint="default"/>
      </w:rPr>
    </w:lvl>
    <w:lvl w:ilvl="8" w:tplc="DFDEE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33124"/>
    <w:multiLevelType w:val="hybridMultilevel"/>
    <w:tmpl w:val="F64416D2"/>
    <w:lvl w:ilvl="0" w:tplc="0C4619DC">
      <w:start w:val="1"/>
      <w:numFmt w:val="bullet"/>
      <w:lvlText w:val=""/>
      <w:lvlJc w:val="left"/>
      <w:pPr>
        <w:ind w:left="720" w:hanging="360"/>
      </w:pPr>
      <w:rPr>
        <w:rFonts w:ascii="Symbol" w:hAnsi="Symbol" w:hint="default"/>
      </w:rPr>
    </w:lvl>
    <w:lvl w:ilvl="1" w:tplc="6E56524A">
      <w:numFmt w:val="bullet"/>
      <w:lvlText w:val="·"/>
      <w:lvlJc w:val="left"/>
      <w:pPr>
        <w:ind w:left="1440" w:hanging="360"/>
      </w:pPr>
      <w:rPr>
        <w:rFonts w:ascii="Verdana" w:eastAsia="Times New Roman" w:hAnsi="Verdana" w:hint="default"/>
      </w:rPr>
    </w:lvl>
    <w:lvl w:ilvl="2" w:tplc="556A3F00" w:tentative="1">
      <w:start w:val="1"/>
      <w:numFmt w:val="bullet"/>
      <w:lvlText w:val=""/>
      <w:lvlJc w:val="left"/>
      <w:pPr>
        <w:ind w:left="2160" w:hanging="360"/>
      </w:pPr>
      <w:rPr>
        <w:rFonts w:ascii="Wingdings" w:hAnsi="Wingdings" w:hint="default"/>
      </w:rPr>
    </w:lvl>
    <w:lvl w:ilvl="3" w:tplc="65AE4EAE" w:tentative="1">
      <w:start w:val="1"/>
      <w:numFmt w:val="bullet"/>
      <w:lvlText w:val=""/>
      <w:lvlJc w:val="left"/>
      <w:pPr>
        <w:ind w:left="2880" w:hanging="360"/>
      </w:pPr>
      <w:rPr>
        <w:rFonts w:ascii="Symbol" w:hAnsi="Symbol" w:hint="default"/>
      </w:rPr>
    </w:lvl>
    <w:lvl w:ilvl="4" w:tplc="CFEE997C" w:tentative="1">
      <w:start w:val="1"/>
      <w:numFmt w:val="bullet"/>
      <w:lvlText w:val="o"/>
      <w:lvlJc w:val="left"/>
      <w:pPr>
        <w:ind w:left="3600" w:hanging="360"/>
      </w:pPr>
      <w:rPr>
        <w:rFonts w:ascii="Courier New" w:hAnsi="Courier New" w:hint="default"/>
      </w:rPr>
    </w:lvl>
    <w:lvl w:ilvl="5" w:tplc="8EA8706A" w:tentative="1">
      <w:start w:val="1"/>
      <w:numFmt w:val="bullet"/>
      <w:lvlText w:val=""/>
      <w:lvlJc w:val="left"/>
      <w:pPr>
        <w:ind w:left="4320" w:hanging="360"/>
      </w:pPr>
      <w:rPr>
        <w:rFonts w:ascii="Wingdings" w:hAnsi="Wingdings" w:hint="default"/>
      </w:rPr>
    </w:lvl>
    <w:lvl w:ilvl="6" w:tplc="FEA48E52" w:tentative="1">
      <w:start w:val="1"/>
      <w:numFmt w:val="bullet"/>
      <w:lvlText w:val=""/>
      <w:lvlJc w:val="left"/>
      <w:pPr>
        <w:ind w:left="5040" w:hanging="360"/>
      </w:pPr>
      <w:rPr>
        <w:rFonts w:ascii="Symbol" w:hAnsi="Symbol" w:hint="default"/>
      </w:rPr>
    </w:lvl>
    <w:lvl w:ilvl="7" w:tplc="6E86792E" w:tentative="1">
      <w:start w:val="1"/>
      <w:numFmt w:val="bullet"/>
      <w:lvlText w:val="o"/>
      <w:lvlJc w:val="left"/>
      <w:pPr>
        <w:ind w:left="5760" w:hanging="360"/>
      </w:pPr>
      <w:rPr>
        <w:rFonts w:ascii="Courier New" w:hAnsi="Courier New" w:hint="default"/>
      </w:rPr>
    </w:lvl>
    <w:lvl w:ilvl="8" w:tplc="56F2EBFC" w:tentative="1">
      <w:start w:val="1"/>
      <w:numFmt w:val="bullet"/>
      <w:lvlText w:val=""/>
      <w:lvlJc w:val="left"/>
      <w:pPr>
        <w:ind w:left="6480" w:hanging="360"/>
      </w:pPr>
      <w:rPr>
        <w:rFonts w:ascii="Wingdings" w:hAnsi="Wingdings" w:hint="default"/>
      </w:rPr>
    </w:lvl>
  </w:abstractNum>
  <w:abstractNum w:abstractNumId="28" w15:restartNumberingAfterBreak="0">
    <w:nsid w:val="768D59A7"/>
    <w:multiLevelType w:val="hybridMultilevel"/>
    <w:tmpl w:val="4B2065A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9"/>
  </w:num>
  <w:num w:numId="2">
    <w:abstractNumId w:val="8"/>
  </w:num>
  <w:num w:numId="3">
    <w:abstractNumId w:val="27"/>
  </w:num>
  <w:num w:numId="4">
    <w:abstractNumId w:val="26"/>
  </w:num>
  <w:num w:numId="5">
    <w:abstractNumId w:val="14"/>
  </w:num>
  <w:num w:numId="6">
    <w:abstractNumId w:val="13"/>
  </w:num>
  <w:num w:numId="7">
    <w:abstractNumId w:val="24"/>
  </w:num>
  <w:num w:numId="8">
    <w:abstractNumId w:val="23"/>
  </w:num>
  <w:num w:numId="9">
    <w:abstractNumId w:val="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4"/>
  </w:num>
  <w:num w:numId="19">
    <w:abstractNumId w:val="24"/>
  </w:num>
  <w:num w:numId="20">
    <w:abstractNumId w:val="24"/>
  </w:num>
  <w:num w:numId="21">
    <w:abstractNumId w:val="24"/>
  </w:num>
  <w:num w:numId="22">
    <w:abstractNumId w:val="22"/>
  </w:num>
  <w:num w:numId="23">
    <w:abstractNumId w:val="6"/>
  </w:num>
  <w:num w:numId="24">
    <w:abstractNumId w:val="19"/>
  </w:num>
  <w:num w:numId="25">
    <w:abstractNumId w:val="5"/>
  </w:num>
  <w:num w:numId="26">
    <w:abstractNumId w:val="2"/>
  </w:num>
  <w:num w:numId="27">
    <w:abstractNumId w:val="24"/>
  </w:num>
  <w:num w:numId="28">
    <w:abstractNumId w:val="10"/>
  </w:num>
  <w:num w:numId="29">
    <w:abstractNumId w:val="16"/>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 w:numId="36">
    <w:abstractNumId w:val="1"/>
  </w:num>
  <w:num w:numId="37">
    <w:abstractNumId w:val="17"/>
  </w:num>
  <w:num w:numId="38">
    <w:abstractNumId w:val="11"/>
  </w:num>
  <w:num w:numId="39">
    <w:abstractNumId w:val="20"/>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1701"/>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D9"/>
    <w:rsid w:val="00020B32"/>
    <w:rsid w:val="00025F2C"/>
    <w:rsid w:val="000328B5"/>
    <w:rsid w:val="00040A17"/>
    <w:rsid w:val="0004187D"/>
    <w:rsid w:val="0004336B"/>
    <w:rsid w:val="00044246"/>
    <w:rsid w:val="0004477E"/>
    <w:rsid w:val="00050488"/>
    <w:rsid w:val="000530CC"/>
    <w:rsid w:val="00061FCC"/>
    <w:rsid w:val="00070216"/>
    <w:rsid w:val="000731AB"/>
    <w:rsid w:val="00074FBD"/>
    <w:rsid w:val="00077B36"/>
    <w:rsid w:val="00082EBE"/>
    <w:rsid w:val="00084082"/>
    <w:rsid w:val="000872E5"/>
    <w:rsid w:val="00091552"/>
    <w:rsid w:val="00092A63"/>
    <w:rsid w:val="00096DE6"/>
    <w:rsid w:val="00096DF2"/>
    <w:rsid w:val="000A02B6"/>
    <w:rsid w:val="000A097F"/>
    <w:rsid w:val="000B156A"/>
    <w:rsid w:val="000B4EE4"/>
    <w:rsid w:val="000B7FEB"/>
    <w:rsid w:val="000C0601"/>
    <w:rsid w:val="000C118D"/>
    <w:rsid w:val="000C31B4"/>
    <w:rsid w:val="000C3B57"/>
    <w:rsid w:val="000C4010"/>
    <w:rsid w:val="000D0A0A"/>
    <w:rsid w:val="000D20DA"/>
    <w:rsid w:val="000D26C8"/>
    <w:rsid w:val="000D2D44"/>
    <w:rsid w:val="000D3469"/>
    <w:rsid w:val="000E330B"/>
    <w:rsid w:val="000F26DF"/>
    <w:rsid w:val="000F27CD"/>
    <w:rsid w:val="0010093F"/>
    <w:rsid w:val="00101264"/>
    <w:rsid w:val="00105945"/>
    <w:rsid w:val="00105B4B"/>
    <w:rsid w:val="00116984"/>
    <w:rsid w:val="00124AF1"/>
    <w:rsid w:val="001324A9"/>
    <w:rsid w:val="00135D13"/>
    <w:rsid w:val="00136B99"/>
    <w:rsid w:val="001462B4"/>
    <w:rsid w:val="00150F79"/>
    <w:rsid w:val="0016754B"/>
    <w:rsid w:val="0017581E"/>
    <w:rsid w:val="001824B9"/>
    <w:rsid w:val="001932E0"/>
    <w:rsid w:val="00196A9E"/>
    <w:rsid w:val="0019709A"/>
    <w:rsid w:val="001A0954"/>
    <w:rsid w:val="001A1B75"/>
    <w:rsid w:val="001A5839"/>
    <w:rsid w:val="001B4A95"/>
    <w:rsid w:val="001C369C"/>
    <w:rsid w:val="001C6895"/>
    <w:rsid w:val="001D294D"/>
    <w:rsid w:val="001D46FC"/>
    <w:rsid w:val="001E6659"/>
    <w:rsid w:val="001F0F03"/>
    <w:rsid w:val="001F177D"/>
    <w:rsid w:val="001F1E4C"/>
    <w:rsid w:val="001F39A1"/>
    <w:rsid w:val="001F4852"/>
    <w:rsid w:val="002023A5"/>
    <w:rsid w:val="002114BF"/>
    <w:rsid w:val="002213A8"/>
    <w:rsid w:val="0022146C"/>
    <w:rsid w:val="0023362F"/>
    <w:rsid w:val="002339DE"/>
    <w:rsid w:val="002402C9"/>
    <w:rsid w:val="00241BCB"/>
    <w:rsid w:val="00241DC5"/>
    <w:rsid w:val="00241ED5"/>
    <w:rsid w:val="00244B52"/>
    <w:rsid w:val="00244D39"/>
    <w:rsid w:val="00254F55"/>
    <w:rsid w:val="00261A5A"/>
    <w:rsid w:val="00277B58"/>
    <w:rsid w:val="002861B9"/>
    <w:rsid w:val="002A18DC"/>
    <w:rsid w:val="002A37A4"/>
    <w:rsid w:val="002A5F10"/>
    <w:rsid w:val="002B1508"/>
    <w:rsid w:val="002B2C76"/>
    <w:rsid w:val="002B41A1"/>
    <w:rsid w:val="002C1CBA"/>
    <w:rsid w:val="002C549A"/>
    <w:rsid w:val="002C6934"/>
    <w:rsid w:val="002D1084"/>
    <w:rsid w:val="002E0307"/>
    <w:rsid w:val="002F51A6"/>
    <w:rsid w:val="0030789B"/>
    <w:rsid w:val="003155B5"/>
    <w:rsid w:val="00315B94"/>
    <w:rsid w:val="00317CC4"/>
    <w:rsid w:val="0032043C"/>
    <w:rsid w:val="00321322"/>
    <w:rsid w:val="003270CE"/>
    <w:rsid w:val="003328CC"/>
    <w:rsid w:val="00335E9C"/>
    <w:rsid w:val="0034382F"/>
    <w:rsid w:val="00343C1B"/>
    <w:rsid w:val="00344241"/>
    <w:rsid w:val="003549CC"/>
    <w:rsid w:val="003619B1"/>
    <w:rsid w:val="0036309F"/>
    <w:rsid w:val="0036350B"/>
    <w:rsid w:val="0038202C"/>
    <w:rsid w:val="00394697"/>
    <w:rsid w:val="003970AE"/>
    <w:rsid w:val="003A2263"/>
    <w:rsid w:val="003A38F8"/>
    <w:rsid w:val="003A6EE9"/>
    <w:rsid w:val="003A7456"/>
    <w:rsid w:val="003D1B79"/>
    <w:rsid w:val="003E06A9"/>
    <w:rsid w:val="003E36FE"/>
    <w:rsid w:val="003E72AD"/>
    <w:rsid w:val="003F6D20"/>
    <w:rsid w:val="004009F0"/>
    <w:rsid w:val="0040213E"/>
    <w:rsid w:val="00414FF6"/>
    <w:rsid w:val="00415368"/>
    <w:rsid w:val="00415670"/>
    <w:rsid w:val="0043454A"/>
    <w:rsid w:val="00443B65"/>
    <w:rsid w:val="004561AD"/>
    <w:rsid w:val="00464400"/>
    <w:rsid w:val="00470B76"/>
    <w:rsid w:val="004725DE"/>
    <w:rsid w:val="004729D0"/>
    <w:rsid w:val="00480138"/>
    <w:rsid w:val="00482359"/>
    <w:rsid w:val="00484F4A"/>
    <w:rsid w:val="0048697C"/>
    <w:rsid w:val="00486FA2"/>
    <w:rsid w:val="00487140"/>
    <w:rsid w:val="00487AD8"/>
    <w:rsid w:val="004923BC"/>
    <w:rsid w:val="0049291B"/>
    <w:rsid w:val="004A20F4"/>
    <w:rsid w:val="004A3746"/>
    <w:rsid w:val="004B2359"/>
    <w:rsid w:val="004C4426"/>
    <w:rsid w:val="004C6315"/>
    <w:rsid w:val="004E69D3"/>
    <w:rsid w:val="00501736"/>
    <w:rsid w:val="00503080"/>
    <w:rsid w:val="0050565B"/>
    <w:rsid w:val="005128BB"/>
    <w:rsid w:val="005148BC"/>
    <w:rsid w:val="00515C47"/>
    <w:rsid w:val="00515CCA"/>
    <w:rsid w:val="005203EF"/>
    <w:rsid w:val="0052061F"/>
    <w:rsid w:val="00523BB3"/>
    <w:rsid w:val="0054179D"/>
    <w:rsid w:val="0054768E"/>
    <w:rsid w:val="00554A25"/>
    <w:rsid w:val="00556F24"/>
    <w:rsid w:val="00560CE7"/>
    <w:rsid w:val="00565747"/>
    <w:rsid w:val="00566547"/>
    <w:rsid w:val="00566B57"/>
    <w:rsid w:val="00567475"/>
    <w:rsid w:val="00571089"/>
    <w:rsid w:val="00575604"/>
    <w:rsid w:val="00575D23"/>
    <w:rsid w:val="00585E8F"/>
    <w:rsid w:val="00591D4E"/>
    <w:rsid w:val="0059258D"/>
    <w:rsid w:val="00597A30"/>
    <w:rsid w:val="005A2F65"/>
    <w:rsid w:val="005A3C34"/>
    <w:rsid w:val="005B2536"/>
    <w:rsid w:val="005B6BDB"/>
    <w:rsid w:val="005C0C95"/>
    <w:rsid w:val="005C2456"/>
    <w:rsid w:val="005D3519"/>
    <w:rsid w:val="005D6D07"/>
    <w:rsid w:val="005E4658"/>
    <w:rsid w:val="005E48A5"/>
    <w:rsid w:val="005E5B09"/>
    <w:rsid w:val="005F1483"/>
    <w:rsid w:val="005F173E"/>
    <w:rsid w:val="005F2B8C"/>
    <w:rsid w:val="00600D43"/>
    <w:rsid w:val="00604CFA"/>
    <w:rsid w:val="0060524C"/>
    <w:rsid w:val="006052DE"/>
    <w:rsid w:val="00607F50"/>
    <w:rsid w:val="00612AB6"/>
    <w:rsid w:val="006133DA"/>
    <w:rsid w:val="006158E2"/>
    <w:rsid w:val="00620BB8"/>
    <w:rsid w:val="00625DDF"/>
    <w:rsid w:val="00634B76"/>
    <w:rsid w:val="006437D2"/>
    <w:rsid w:val="00651587"/>
    <w:rsid w:val="0066421E"/>
    <w:rsid w:val="00665FD9"/>
    <w:rsid w:val="00666969"/>
    <w:rsid w:val="006772F5"/>
    <w:rsid w:val="0068455A"/>
    <w:rsid w:val="00687BDD"/>
    <w:rsid w:val="006A0C7A"/>
    <w:rsid w:val="006A14C6"/>
    <w:rsid w:val="006B05D0"/>
    <w:rsid w:val="006C6B1D"/>
    <w:rsid w:val="006D7016"/>
    <w:rsid w:val="006F589F"/>
    <w:rsid w:val="006F60BB"/>
    <w:rsid w:val="0070456C"/>
    <w:rsid w:val="00704E57"/>
    <w:rsid w:val="0070568D"/>
    <w:rsid w:val="00711770"/>
    <w:rsid w:val="007119B7"/>
    <w:rsid w:val="0071516D"/>
    <w:rsid w:val="0073140A"/>
    <w:rsid w:val="007325AF"/>
    <w:rsid w:val="007427AF"/>
    <w:rsid w:val="00753DA6"/>
    <w:rsid w:val="00754DBC"/>
    <w:rsid w:val="00755E28"/>
    <w:rsid w:val="0077207F"/>
    <w:rsid w:val="00780A0F"/>
    <w:rsid w:val="0078303B"/>
    <w:rsid w:val="007839F3"/>
    <w:rsid w:val="00787BE8"/>
    <w:rsid w:val="00791552"/>
    <w:rsid w:val="00794244"/>
    <w:rsid w:val="00794DB1"/>
    <w:rsid w:val="007950E3"/>
    <w:rsid w:val="007976E2"/>
    <w:rsid w:val="007A44E4"/>
    <w:rsid w:val="007A765F"/>
    <w:rsid w:val="007B1396"/>
    <w:rsid w:val="007B2184"/>
    <w:rsid w:val="007B6C9E"/>
    <w:rsid w:val="007C3D5D"/>
    <w:rsid w:val="007C6E55"/>
    <w:rsid w:val="007C757D"/>
    <w:rsid w:val="007D7725"/>
    <w:rsid w:val="007E0E50"/>
    <w:rsid w:val="007E4A62"/>
    <w:rsid w:val="007F2469"/>
    <w:rsid w:val="007F7979"/>
    <w:rsid w:val="008044EC"/>
    <w:rsid w:val="00810609"/>
    <w:rsid w:val="008154CF"/>
    <w:rsid w:val="00820805"/>
    <w:rsid w:val="00820D18"/>
    <w:rsid w:val="00821CE5"/>
    <w:rsid w:val="008241E9"/>
    <w:rsid w:val="00827B30"/>
    <w:rsid w:val="008437FE"/>
    <w:rsid w:val="00852639"/>
    <w:rsid w:val="00854A42"/>
    <w:rsid w:val="00854EE2"/>
    <w:rsid w:val="008747EF"/>
    <w:rsid w:val="00874B7B"/>
    <w:rsid w:val="0087721F"/>
    <w:rsid w:val="008775B0"/>
    <w:rsid w:val="008776FB"/>
    <w:rsid w:val="00881768"/>
    <w:rsid w:val="00885B95"/>
    <w:rsid w:val="00887275"/>
    <w:rsid w:val="00887DD7"/>
    <w:rsid w:val="00890752"/>
    <w:rsid w:val="008918B1"/>
    <w:rsid w:val="00892C4C"/>
    <w:rsid w:val="00893079"/>
    <w:rsid w:val="00895DAB"/>
    <w:rsid w:val="00896B27"/>
    <w:rsid w:val="008A3DCD"/>
    <w:rsid w:val="008A43FE"/>
    <w:rsid w:val="008A7560"/>
    <w:rsid w:val="008A7CAB"/>
    <w:rsid w:val="008B0F30"/>
    <w:rsid w:val="008B1CE8"/>
    <w:rsid w:val="008B60FA"/>
    <w:rsid w:val="008C422A"/>
    <w:rsid w:val="008E35E2"/>
    <w:rsid w:val="008F0599"/>
    <w:rsid w:val="008F0AA7"/>
    <w:rsid w:val="00903064"/>
    <w:rsid w:val="009076D1"/>
    <w:rsid w:val="0091064E"/>
    <w:rsid w:val="009118BE"/>
    <w:rsid w:val="00911D12"/>
    <w:rsid w:val="00922204"/>
    <w:rsid w:val="00923E45"/>
    <w:rsid w:val="009309A3"/>
    <w:rsid w:val="00932C0F"/>
    <w:rsid w:val="00932D5D"/>
    <w:rsid w:val="00940FA3"/>
    <w:rsid w:val="00943679"/>
    <w:rsid w:val="00943BF2"/>
    <w:rsid w:val="00945701"/>
    <w:rsid w:val="00947023"/>
    <w:rsid w:val="0095045D"/>
    <w:rsid w:val="00951A5C"/>
    <w:rsid w:val="00974E7C"/>
    <w:rsid w:val="00975281"/>
    <w:rsid w:val="0098642F"/>
    <w:rsid w:val="009924D4"/>
    <w:rsid w:val="009A1945"/>
    <w:rsid w:val="009A5560"/>
    <w:rsid w:val="009B1E72"/>
    <w:rsid w:val="009B4F0F"/>
    <w:rsid w:val="009C1259"/>
    <w:rsid w:val="009C50D9"/>
    <w:rsid w:val="009E0CCE"/>
    <w:rsid w:val="009E0FD6"/>
    <w:rsid w:val="009E109F"/>
    <w:rsid w:val="009F175F"/>
    <w:rsid w:val="009F22B2"/>
    <w:rsid w:val="009F232A"/>
    <w:rsid w:val="009F6599"/>
    <w:rsid w:val="009F7A57"/>
    <w:rsid w:val="009F7FD5"/>
    <w:rsid w:val="00A0667C"/>
    <w:rsid w:val="00A07907"/>
    <w:rsid w:val="00A12875"/>
    <w:rsid w:val="00A25815"/>
    <w:rsid w:val="00A3392B"/>
    <w:rsid w:val="00A34F00"/>
    <w:rsid w:val="00A57CCE"/>
    <w:rsid w:val="00A60D32"/>
    <w:rsid w:val="00A7087A"/>
    <w:rsid w:val="00A71E99"/>
    <w:rsid w:val="00A82716"/>
    <w:rsid w:val="00A83867"/>
    <w:rsid w:val="00A876C9"/>
    <w:rsid w:val="00A95FB5"/>
    <w:rsid w:val="00AA5543"/>
    <w:rsid w:val="00AA6F6F"/>
    <w:rsid w:val="00AB35C4"/>
    <w:rsid w:val="00AB6B06"/>
    <w:rsid w:val="00AB7C9F"/>
    <w:rsid w:val="00AC267D"/>
    <w:rsid w:val="00AD36F4"/>
    <w:rsid w:val="00AD49C5"/>
    <w:rsid w:val="00AE40BD"/>
    <w:rsid w:val="00AF0A76"/>
    <w:rsid w:val="00AF105B"/>
    <w:rsid w:val="00B0036F"/>
    <w:rsid w:val="00B02237"/>
    <w:rsid w:val="00B10D9A"/>
    <w:rsid w:val="00B13D68"/>
    <w:rsid w:val="00B20BB5"/>
    <w:rsid w:val="00B264FF"/>
    <w:rsid w:val="00B342B0"/>
    <w:rsid w:val="00B35472"/>
    <w:rsid w:val="00B4550B"/>
    <w:rsid w:val="00B53871"/>
    <w:rsid w:val="00B53A09"/>
    <w:rsid w:val="00B548DD"/>
    <w:rsid w:val="00B62BF8"/>
    <w:rsid w:val="00B646BF"/>
    <w:rsid w:val="00B67BA4"/>
    <w:rsid w:val="00B73D95"/>
    <w:rsid w:val="00B74F8C"/>
    <w:rsid w:val="00B758DF"/>
    <w:rsid w:val="00B75B47"/>
    <w:rsid w:val="00B807CD"/>
    <w:rsid w:val="00B82ADB"/>
    <w:rsid w:val="00B833BB"/>
    <w:rsid w:val="00B84344"/>
    <w:rsid w:val="00B854A3"/>
    <w:rsid w:val="00BA5108"/>
    <w:rsid w:val="00BA5D77"/>
    <w:rsid w:val="00BA63A5"/>
    <w:rsid w:val="00BB3819"/>
    <w:rsid w:val="00BB4C59"/>
    <w:rsid w:val="00BB68A6"/>
    <w:rsid w:val="00BC311E"/>
    <w:rsid w:val="00BC660E"/>
    <w:rsid w:val="00BE15A0"/>
    <w:rsid w:val="00BF2AB7"/>
    <w:rsid w:val="00BF69EB"/>
    <w:rsid w:val="00BF6A37"/>
    <w:rsid w:val="00BF7E04"/>
    <w:rsid w:val="00C06FE5"/>
    <w:rsid w:val="00C175F9"/>
    <w:rsid w:val="00C24F1F"/>
    <w:rsid w:val="00C26918"/>
    <w:rsid w:val="00C32227"/>
    <w:rsid w:val="00C42D95"/>
    <w:rsid w:val="00C52667"/>
    <w:rsid w:val="00C5317E"/>
    <w:rsid w:val="00C55290"/>
    <w:rsid w:val="00C60150"/>
    <w:rsid w:val="00C659A5"/>
    <w:rsid w:val="00C71A24"/>
    <w:rsid w:val="00C72230"/>
    <w:rsid w:val="00C8359B"/>
    <w:rsid w:val="00C84D53"/>
    <w:rsid w:val="00C86649"/>
    <w:rsid w:val="00C90E86"/>
    <w:rsid w:val="00C97E02"/>
    <w:rsid w:val="00CA04E8"/>
    <w:rsid w:val="00CA1F6C"/>
    <w:rsid w:val="00CA2CAF"/>
    <w:rsid w:val="00CB0F98"/>
    <w:rsid w:val="00CC127A"/>
    <w:rsid w:val="00CD2210"/>
    <w:rsid w:val="00CD6790"/>
    <w:rsid w:val="00CD7F08"/>
    <w:rsid w:val="00CE6C25"/>
    <w:rsid w:val="00CF32B8"/>
    <w:rsid w:val="00CF67A2"/>
    <w:rsid w:val="00CF6916"/>
    <w:rsid w:val="00D01216"/>
    <w:rsid w:val="00D053C4"/>
    <w:rsid w:val="00D16A38"/>
    <w:rsid w:val="00D17926"/>
    <w:rsid w:val="00D2388F"/>
    <w:rsid w:val="00D33EBF"/>
    <w:rsid w:val="00D33ED0"/>
    <w:rsid w:val="00D3429C"/>
    <w:rsid w:val="00D41F89"/>
    <w:rsid w:val="00D56CAB"/>
    <w:rsid w:val="00D75A91"/>
    <w:rsid w:val="00D96A9F"/>
    <w:rsid w:val="00DC05BC"/>
    <w:rsid w:val="00DC31A3"/>
    <w:rsid w:val="00DD1E72"/>
    <w:rsid w:val="00DD7033"/>
    <w:rsid w:val="00DD7647"/>
    <w:rsid w:val="00DE65DB"/>
    <w:rsid w:val="00DE73F0"/>
    <w:rsid w:val="00DF52CE"/>
    <w:rsid w:val="00E033BB"/>
    <w:rsid w:val="00E12004"/>
    <w:rsid w:val="00E1540A"/>
    <w:rsid w:val="00E306B6"/>
    <w:rsid w:val="00E32BEA"/>
    <w:rsid w:val="00E408E0"/>
    <w:rsid w:val="00E570CE"/>
    <w:rsid w:val="00E57AB0"/>
    <w:rsid w:val="00E64AA3"/>
    <w:rsid w:val="00E672E0"/>
    <w:rsid w:val="00E77E73"/>
    <w:rsid w:val="00E81F16"/>
    <w:rsid w:val="00E82947"/>
    <w:rsid w:val="00E82D09"/>
    <w:rsid w:val="00E94CB0"/>
    <w:rsid w:val="00E95165"/>
    <w:rsid w:val="00E977CB"/>
    <w:rsid w:val="00EA0486"/>
    <w:rsid w:val="00EB1E9C"/>
    <w:rsid w:val="00EB3800"/>
    <w:rsid w:val="00EC554C"/>
    <w:rsid w:val="00EC5DE6"/>
    <w:rsid w:val="00ED0CD5"/>
    <w:rsid w:val="00ED451E"/>
    <w:rsid w:val="00ED6963"/>
    <w:rsid w:val="00EE277C"/>
    <w:rsid w:val="00EF4430"/>
    <w:rsid w:val="00F00049"/>
    <w:rsid w:val="00F172C5"/>
    <w:rsid w:val="00F208DE"/>
    <w:rsid w:val="00F23C04"/>
    <w:rsid w:val="00F26BD6"/>
    <w:rsid w:val="00F326E2"/>
    <w:rsid w:val="00F35A20"/>
    <w:rsid w:val="00F37A6A"/>
    <w:rsid w:val="00F406EF"/>
    <w:rsid w:val="00F471A4"/>
    <w:rsid w:val="00F6196F"/>
    <w:rsid w:val="00F6269A"/>
    <w:rsid w:val="00F771E1"/>
    <w:rsid w:val="00F808BD"/>
    <w:rsid w:val="00F96BBE"/>
    <w:rsid w:val="00FA2463"/>
    <w:rsid w:val="00FB1CCC"/>
    <w:rsid w:val="00FB3366"/>
    <w:rsid w:val="00FC0D32"/>
    <w:rsid w:val="00FC0DD9"/>
    <w:rsid w:val="00FD614C"/>
    <w:rsid w:val="00FD7FF9"/>
    <w:rsid w:val="00FE3512"/>
    <w:rsid w:val="00FE65F0"/>
    <w:rsid w:val="00FF47C9"/>
    <w:rsid w:val="00FF59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CAEE59-73CF-44F9-9B18-03A2B96D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9"/>
    <w:pPr>
      <w:spacing w:after="200" w:line="276" w:lineRule="auto"/>
    </w:pPr>
    <w:rPr>
      <w:rFonts w:eastAsia="Times New Roman"/>
      <w:szCs w:val="22"/>
      <w:lang w:eastAsia="en-US"/>
    </w:rPr>
  </w:style>
  <w:style w:type="paragraph" w:styleId="Rubrik1">
    <w:name w:val="heading 1"/>
    <w:basedOn w:val="Normal"/>
    <w:next w:val="RKnormal"/>
    <w:link w:val="Rubrik1Char"/>
    <w:qFormat/>
    <w:locked/>
    <w:rsid w:val="002213A8"/>
    <w:pPr>
      <w:keepNext/>
      <w:numPr>
        <w:numId w:val="7"/>
      </w:numPr>
      <w:tabs>
        <w:tab w:val="left" w:pos="1134"/>
      </w:tabs>
      <w:overflowPunct w:val="0"/>
      <w:autoSpaceDE w:val="0"/>
      <w:autoSpaceDN w:val="0"/>
      <w:adjustRightInd w:val="0"/>
      <w:spacing w:before="240" w:after="120" w:line="320" w:lineRule="atLeast"/>
      <w:textAlignment w:val="baseline"/>
      <w:outlineLvl w:val="0"/>
    </w:pPr>
    <w:rPr>
      <w:b/>
      <w:kern w:val="28"/>
      <w:szCs w:val="20"/>
    </w:rPr>
  </w:style>
  <w:style w:type="paragraph" w:styleId="Rubrik2">
    <w:name w:val="heading 2"/>
    <w:basedOn w:val="Rubrik1"/>
    <w:next w:val="RKnormal"/>
    <w:qFormat/>
    <w:locked/>
    <w:rsid w:val="002213A8"/>
    <w:pPr>
      <w:numPr>
        <w:ilvl w:val="1"/>
      </w:numPr>
      <w:outlineLvl w:val="1"/>
    </w:pPr>
  </w:style>
  <w:style w:type="paragraph" w:styleId="Rubrik3">
    <w:name w:val="heading 3"/>
    <w:basedOn w:val="Rubrik2"/>
    <w:next w:val="RKnormal"/>
    <w:qFormat/>
    <w:locked/>
    <w:rsid w:val="000530CC"/>
    <w:pPr>
      <w:numPr>
        <w:ilvl w:val="2"/>
      </w:numPr>
      <w:spacing w:line="240" w:lineRule="atLeast"/>
      <w:outlineLvl w:val="2"/>
    </w:pPr>
    <w:rPr>
      <w:b w:val="0"/>
    </w:rPr>
  </w:style>
  <w:style w:type="paragraph" w:styleId="Rubrik4">
    <w:name w:val="heading 4"/>
    <w:aliases w:val="Rub pytte,info"/>
    <w:basedOn w:val="Rubrik3"/>
    <w:next w:val="RKnormal"/>
    <w:qFormat/>
    <w:locked/>
    <w:rsid w:val="000530CC"/>
    <w:pPr>
      <w:numPr>
        <w:ilvl w:val="3"/>
      </w:numPr>
      <w:spacing w:after="40"/>
      <w:outlineLvl w:val="3"/>
    </w:pPr>
    <w:rPr>
      <w:rFonts w:ascii="OrigGarmnd BT" w:hAnsi="OrigGarmnd BT"/>
      <w:b/>
      <w:i/>
    </w:rPr>
  </w:style>
  <w:style w:type="paragraph" w:styleId="Rubrik5">
    <w:name w:val="heading 5"/>
    <w:aliases w:val="Rubrik 5 lista"/>
    <w:basedOn w:val="Normal"/>
    <w:next w:val="Normal"/>
    <w:qFormat/>
    <w:locked/>
    <w:rsid w:val="000530CC"/>
    <w:pPr>
      <w:numPr>
        <w:ilvl w:val="4"/>
        <w:numId w:val="7"/>
      </w:numPr>
      <w:overflowPunct w:val="0"/>
      <w:autoSpaceDE w:val="0"/>
      <w:autoSpaceDN w:val="0"/>
      <w:adjustRightInd w:val="0"/>
      <w:spacing w:before="240" w:after="60" w:line="320" w:lineRule="atLeast"/>
      <w:textAlignment w:val="baseline"/>
      <w:outlineLvl w:val="4"/>
    </w:pPr>
    <w:rPr>
      <w:rFonts w:ascii="OrigGarmnd BT" w:hAnsi="OrigGarmnd BT"/>
      <w:b/>
      <w:bCs/>
      <w:i/>
      <w:iCs/>
      <w:sz w:val="26"/>
      <w:szCs w:val="26"/>
    </w:rPr>
  </w:style>
  <w:style w:type="paragraph" w:styleId="Rubrik6">
    <w:name w:val="heading 6"/>
    <w:basedOn w:val="Normal"/>
    <w:next w:val="Normal"/>
    <w:qFormat/>
    <w:locked/>
    <w:rsid w:val="000530CC"/>
    <w:pPr>
      <w:numPr>
        <w:ilvl w:val="5"/>
        <w:numId w:val="7"/>
      </w:numPr>
      <w:overflowPunct w:val="0"/>
      <w:autoSpaceDE w:val="0"/>
      <w:autoSpaceDN w:val="0"/>
      <w:adjustRightInd w:val="0"/>
      <w:spacing w:before="240" w:after="60" w:line="320" w:lineRule="atLeast"/>
      <w:textAlignment w:val="baseline"/>
      <w:outlineLvl w:val="5"/>
    </w:pPr>
    <w:rPr>
      <w:rFonts w:ascii="Times New Roman" w:hAnsi="Times New Roman"/>
      <w:b/>
      <w:bCs/>
    </w:rPr>
  </w:style>
  <w:style w:type="paragraph" w:styleId="Rubrik7">
    <w:name w:val="heading 7"/>
    <w:basedOn w:val="Normal"/>
    <w:next w:val="Normal"/>
    <w:qFormat/>
    <w:locked/>
    <w:rsid w:val="000530CC"/>
    <w:pPr>
      <w:numPr>
        <w:ilvl w:val="6"/>
        <w:numId w:val="7"/>
      </w:numPr>
      <w:overflowPunct w:val="0"/>
      <w:autoSpaceDE w:val="0"/>
      <w:autoSpaceDN w:val="0"/>
      <w:adjustRightInd w:val="0"/>
      <w:spacing w:before="240" w:after="60" w:line="320" w:lineRule="atLeast"/>
      <w:textAlignment w:val="baseline"/>
      <w:outlineLvl w:val="6"/>
    </w:pPr>
    <w:rPr>
      <w:rFonts w:ascii="Times New Roman" w:hAnsi="Times New Roman"/>
      <w:sz w:val="24"/>
      <w:szCs w:val="24"/>
    </w:rPr>
  </w:style>
  <w:style w:type="paragraph" w:styleId="Rubrik8">
    <w:name w:val="heading 8"/>
    <w:basedOn w:val="Normal"/>
    <w:next w:val="Normal"/>
    <w:qFormat/>
    <w:locked/>
    <w:rsid w:val="000530CC"/>
    <w:pPr>
      <w:numPr>
        <w:ilvl w:val="7"/>
        <w:numId w:val="7"/>
      </w:numPr>
      <w:overflowPunct w:val="0"/>
      <w:autoSpaceDE w:val="0"/>
      <w:autoSpaceDN w:val="0"/>
      <w:adjustRightInd w:val="0"/>
      <w:spacing w:before="240" w:after="60" w:line="320" w:lineRule="atLeast"/>
      <w:textAlignment w:val="baseline"/>
      <w:outlineLvl w:val="7"/>
    </w:pPr>
    <w:rPr>
      <w:rFonts w:ascii="Times New Roman" w:hAnsi="Times New Roman"/>
      <w:i/>
      <w:iCs/>
      <w:sz w:val="24"/>
      <w:szCs w:val="24"/>
    </w:rPr>
  </w:style>
  <w:style w:type="paragraph" w:styleId="Rubrik9">
    <w:name w:val="heading 9"/>
    <w:basedOn w:val="Normal"/>
    <w:next w:val="Normal"/>
    <w:qFormat/>
    <w:locked/>
    <w:rsid w:val="000530CC"/>
    <w:pPr>
      <w:numPr>
        <w:ilvl w:val="8"/>
        <w:numId w:val="7"/>
      </w:numPr>
      <w:overflowPunct w:val="0"/>
      <w:autoSpaceDE w:val="0"/>
      <w:autoSpaceDN w:val="0"/>
      <w:adjustRightInd w:val="0"/>
      <w:spacing w:before="240" w:after="60" w:line="320" w:lineRule="atLeast"/>
      <w:textAlignment w:val="baseline"/>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CA04E8"/>
    <w:pPr>
      <w:tabs>
        <w:tab w:val="center" w:pos="4536"/>
        <w:tab w:val="right" w:pos="9072"/>
      </w:tabs>
      <w:spacing w:after="0" w:line="240" w:lineRule="auto"/>
    </w:pPr>
  </w:style>
  <w:style w:type="character" w:customStyle="1" w:styleId="SidhuvudChar">
    <w:name w:val="Sidhuvud Char"/>
    <w:basedOn w:val="Standardstycketeckensnitt"/>
    <w:link w:val="Sidhuvud"/>
    <w:semiHidden/>
    <w:locked/>
    <w:rsid w:val="00CA04E8"/>
    <w:rPr>
      <w:rFonts w:cs="Times New Roman"/>
    </w:rPr>
  </w:style>
  <w:style w:type="paragraph" w:styleId="Sidfot">
    <w:name w:val="footer"/>
    <w:basedOn w:val="Normal"/>
    <w:link w:val="SidfotChar"/>
    <w:rsid w:val="00CA04E8"/>
    <w:pPr>
      <w:tabs>
        <w:tab w:val="center" w:pos="4536"/>
        <w:tab w:val="right" w:pos="9072"/>
      </w:tabs>
      <w:spacing w:after="0" w:line="240" w:lineRule="auto"/>
    </w:pPr>
  </w:style>
  <w:style w:type="character" w:customStyle="1" w:styleId="SidfotChar">
    <w:name w:val="Sidfot Char"/>
    <w:basedOn w:val="Standardstycketeckensnitt"/>
    <w:link w:val="Sidfot"/>
    <w:locked/>
    <w:rsid w:val="00CA04E8"/>
    <w:rPr>
      <w:rFonts w:cs="Times New Roman"/>
    </w:rPr>
  </w:style>
  <w:style w:type="paragraph" w:styleId="Ballongtext">
    <w:name w:val="Balloon Text"/>
    <w:basedOn w:val="Normal"/>
    <w:link w:val="BallongtextChar"/>
    <w:semiHidden/>
    <w:rsid w:val="00CA04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locked/>
    <w:rsid w:val="00CA04E8"/>
    <w:rPr>
      <w:rFonts w:ascii="Tahoma" w:hAnsi="Tahoma" w:cs="Tahoma"/>
      <w:sz w:val="16"/>
      <w:szCs w:val="16"/>
    </w:rPr>
  </w:style>
  <w:style w:type="paragraph" w:customStyle="1" w:styleId="Liststycke1">
    <w:name w:val="Liststycke1"/>
    <w:basedOn w:val="Normal"/>
    <w:rsid w:val="00E306B6"/>
    <w:pPr>
      <w:ind w:left="720"/>
      <w:contextualSpacing/>
    </w:pPr>
  </w:style>
  <w:style w:type="paragraph" w:styleId="Normaltindrag">
    <w:name w:val="Normal Indent"/>
    <w:basedOn w:val="Normal"/>
    <w:rsid w:val="002339DE"/>
    <w:pPr>
      <w:spacing w:after="0" w:line="240" w:lineRule="auto"/>
      <w:ind w:left="720"/>
    </w:pPr>
    <w:rPr>
      <w:rFonts w:ascii="Times New Roman" w:hAnsi="Times New Roman"/>
      <w:sz w:val="24"/>
      <w:szCs w:val="20"/>
      <w:lang w:eastAsia="sv-SE"/>
    </w:rPr>
  </w:style>
  <w:style w:type="table" w:styleId="Tabellrutnt">
    <w:name w:val="Table Grid"/>
    <w:basedOn w:val="Normaltabell"/>
    <w:locked/>
    <w:rsid w:val="00DD1E7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normal">
    <w:name w:val="RKnormal"/>
    <w:basedOn w:val="Normal"/>
    <w:link w:val="RKnormalChar"/>
    <w:rsid w:val="000530CC"/>
    <w:pPr>
      <w:tabs>
        <w:tab w:val="left" w:pos="2835"/>
      </w:tabs>
      <w:overflowPunct w:val="0"/>
      <w:autoSpaceDE w:val="0"/>
      <w:autoSpaceDN w:val="0"/>
      <w:adjustRightInd w:val="0"/>
      <w:spacing w:after="0" w:line="240" w:lineRule="atLeast"/>
      <w:textAlignment w:val="baseline"/>
    </w:pPr>
    <w:rPr>
      <w:rFonts w:ascii="OrigGarmnd BT" w:hAnsi="OrigGarmnd BT"/>
      <w:sz w:val="24"/>
      <w:szCs w:val="20"/>
    </w:rPr>
  </w:style>
  <w:style w:type="paragraph" w:customStyle="1" w:styleId="RKrubrik">
    <w:name w:val="RKrubrik"/>
    <w:basedOn w:val="RKnormal"/>
    <w:next w:val="RKnormal"/>
    <w:rsid w:val="000530CC"/>
    <w:pPr>
      <w:keepNext/>
      <w:tabs>
        <w:tab w:val="left" w:pos="1134"/>
      </w:tabs>
      <w:spacing w:before="360" w:after="120"/>
    </w:pPr>
    <w:rPr>
      <w:rFonts w:ascii="TradeGothic" w:hAnsi="TradeGothic"/>
      <w:b/>
      <w:sz w:val="22"/>
    </w:rPr>
  </w:style>
  <w:style w:type="character" w:customStyle="1" w:styleId="Rubrik1Char">
    <w:name w:val="Rubrik 1 Char"/>
    <w:basedOn w:val="Standardstycketeckensnitt"/>
    <w:link w:val="Rubrik1"/>
    <w:rsid w:val="002213A8"/>
    <w:rPr>
      <w:rFonts w:eastAsia="Times New Roman"/>
      <w:b/>
      <w:kern w:val="28"/>
      <w:lang w:eastAsia="en-US"/>
    </w:rPr>
  </w:style>
  <w:style w:type="character" w:customStyle="1" w:styleId="RKnormalChar">
    <w:name w:val="RKnormal Char"/>
    <w:basedOn w:val="Standardstycketeckensnitt"/>
    <w:link w:val="RKnormal"/>
    <w:rsid w:val="000530CC"/>
    <w:rPr>
      <w:rFonts w:ascii="OrigGarmnd BT" w:hAnsi="OrigGarmnd BT"/>
      <w:sz w:val="24"/>
      <w:lang w:val="sv-SE" w:eastAsia="en-US" w:bidi="ar-SA"/>
    </w:rPr>
  </w:style>
  <w:style w:type="paragraph" w:customStyle="1" w:styleId="Formatmall1">
    <w:name w:val="Formatmall1"/>
    <w:basedOn w:val="Punktlista"/>
    <w:rsid w:val="009B1E72"/>
    <w:pPr>
      <w:numPr>
        <w:numId w:val="0"/>
      </w:numPr>
      <w:spacing w:after="120" w:line="240" w:lineRule="auto"/>
      <w:jc w:val="both"/>
    </w:pPr>
    <w:rPr>
      <w:rFonts w:ascii="Times New Roman" w:hAnsi="Times New Roman"/>
      <w:b/>
      <w:sz w:val="24"/>
      <w:szCs w:val="24"/>
      <w:lang w:eastAsia="sv-SE"/>
    </w:rPr>
  </w:style>
  <w:style w:type="paragraph" w:styleId="Punktlista">
    <w:name w:val="List Bullet"/>
    <w:basedOn w:val="Normal"/>
    <w:rsid w:val="009B1E72"/>
    <w:pPr>
      <w:numPr>
        <w:numId w:val="9"/>
      </w:numPr>
    </w:pPr>
  </w:style>
  <w:style w:type="character" w:styleId="Betoning">
    <w:name w:val="Emphasis"/>
    <w:basedOn w:val="Standardstycketeckensnitt"/>
    <w:qFormat/>
    <w:rsid w:val="0049291B"/>
    <w:rPr>
      <w:i/>
      <w:iCs/>
    </w:rPr>
  </w:style>
  <w:style w:type="paragraph" w:styleId="Liststycke">
    <w:name w:val="List Paragraph"/>
    <w:basedOn w:val="Normal"/>
    <w:uiPriority w:val="34"/>
    <w:qFormat/>
    <w:rsid w:val="00E94CB0"/>
    <w:pPr>
      <w:spacing w:after="0" w:line="320" w:lineRule="exact"/>
      <w:ind w:left="1304"/>
    </w:pPr>
    <w:rPr>
      <w:rFonts w:ascii="Times New Roman" w:hAnsi="Times New Roman"/>
      <w:sz w:val="24"/>
      <w:szCs w:val="20"/>
      <w:lang w:eastAsia="sv-SE"/>
    </w:rPr>
  </w:style>
  <w:style w:type="paragraph" w:customStyle="1" w:styleId="FormatmallRubrik1LatinClarendonLTMedium">
    <w:name w:val="Formatmall Rubrik 1 + (Latin) Clarendon LT Medium"/>
    <w:basedOn w:val="Rubrik1"/>
    <w:rsid w:val="00BF69EB"/>
    <w:pPr>
      <w:numPr>
        <w:numId w:val="0"/>
      </w:numPr>
      <w:tabs>
        <w:tab w:val="clear" w:pos="1134"/>
        <w:tab w:val="num" w:pos="432"/>
      </w:tabs>
      <w:overflowPunct/>
      <w:autoSpaceDE/>
      <w:autoSpaceDN/>
      <w:adjustRightInd/>
      <w:spacing w:after="0" w:line="280" w:lineRule="atLeast"/>
      <w:ind w:left="432" w:hanging="432"/>
      <w:textAlignment w:val="auto"/>
    </w:pPr>
    <w:rPr>
      <w:rFonts w:ascii="Clarendon LT Medium" w:eastAsia="Arial Unicode MS" w:hAnsi="Clarendon LT Medium"/>
      <w:bCs/>
      <w:caps/>
      <w:szCs w:val="28"/>
      <w:lang w:eastAsia="sv-SE"/>
    </w:rPr>
  </w:style>
  <w:style w:type="paragraph" w:styleId="Brdtext">
    <w:name w:val="Body Text"/>
    <w:basedOn w:val="Normal"/>
    <w:link w:val="BrdtextChar"/>
    <w:rsid w:val="005203EF"/>
    <w:pPr>
      <w:spacing w:after="240" w:line="240" w:lineRule="auto"/>
    </w:pPr>
    <w:rPr>
      <w:rFonts w:ascii="Cheltenham Light" w:hAnsi="Cheltenham Light"/>
      <w:sz w:val="22"/>
      <w:szCs w:val="24"/>
      <w:lang w:eastAsia="sv-SE"/>
    </w:rPr>
  </w:style>
  <w:style w:type="character" w:customStyle="1" w:styleId="BrdtextChar">
    <w:name w:val="Brödtext Char"/>
    <w:basedOn w:val="Standardstycketeckensnitt"/>
    <w:link w:val="Brdtext"/>
    <w:rsid w:val="005203EF"/>
    <w:rPr>
      <w:rFonts w:ascii="Cheltenham Light" w:eastAsia="Times New Roman" w:hAnsi="Cheltenham Light"/>
      <w:sz w:val="22"/>
      <w:szCs w:val="24"/>
    </w:rPr>
  </w:style>
  <w:style w:type="character" w:styleId="Hyperlnk">
    <w:name w:val="Hyperlink"/>
    <w:basedOn w:val="Standardstycketeckensnitt"/>
    <w:rsid w:val="005203EF"/>
    <w:rPr>
      <w:color w:val="0000FF"/>
      <w:u w:val="single"/>
    </w:rPr>
  </w:style>
  <w:style w:type="paragraph" w:styleId="Oformateradtext">
    <w:name w:val="Plain Text"/>
    <w:basedOn w:val="Normal"/>
    <w:link w:val="OformateradtextChar"/>
    <w:uiPriority w:val="99"/>
    <w:unhideWhenUsed/>
    <w:rsid w:val="008437FE"/>
    <w:pPr>
      <w:spacing w:after="0"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rsid w:val="008437F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034">
      <w:bodyDiv w:val="1"/>
      <w:marLeft w:val="0"/>
      <w:marRight w:val="0"/>
      <w:marTop w:val="0"/>
      <w:marBottom w:val="0"/>
      <w:divBdr>
        <w:top w:val="none" w:sz="0" w:space="0" w:color="auto"/>
        <w:left w:val="none" w:sz="0" w:space="0" w:color="auto"/>
        <w:bottom w:val="none" w:sz="0" w:space="0" w:color="auto"/>
        <w:right w:val="none" w:sz="0" w:space="0" w:color="auto"/>
      </w:divBdr>
    </w:div>
    <w:div w:id="326791919">
      <w:bodyDiv w:val="1"/>
      <w:marLeft w:val="0"/>
      <w:marRight w:val="0"/>
      <w:marTop w:val="0"/>
      <w:marBottom w:val="0"/>
      <w:divBdr>
        <w:top w:val="none" w:sz="0" w:space="0" w:color="auto"/>
        <w:left w:val="none" w:sz="0" w:space="0" w:color="auto"/>
        <w:bottom w:val="none" w:sz="0" w:space="0" w:color="auto"/>
        <w:right w:val="none" w:sz="0" w:space="0" w:color="auto"/>
      </w:divBdr>
    </w:div>
    <w:div w:id="352264180">
      <w:bodyDiv w:val="1"/>
      <w:marLeft w:val="0"/>
      <w:marRight w:val="0"/>
      <w:marTop w:val="0"/>
      <w:marBottom w:val="0"/>
      <w:divBdr>
        <w:top w:val="none" w:sz="0" w:space="0" w:color="auto"/>
        <w:left w:val="none" w:sz="0" w:space="0" w:color="auto"/>
        <w:bottom w:val="none" w:sz="0" w:space="0" w:color="auto"/>
        <w:right w:val="none" w:sz="0" w:space="0" w:color="auto"/>
      </w:divBdr>
    </w:div>
    <w:div w:id="629361015">
      <w:bodyDiv w:val="1"/>
      <w:marLeft w:val="0"/>
      <w:marRight w:val="0"/>
      <w:marTop w:val="0"/>
      <w:marBottom w:val="0"/>
      <w:divBdr>
        <w:top w:val="none" w:sz="0" w:space="0" w:color="auto"/>
        <w:left w:val="none" w:sz="0" w:space="0" w:color="auto"/>
        <w:bottom w:val="none" w:sz="0" w:space="0" w:color="auto"/>
        <w:right w:val="none" w:sz="0" w:space="0" w:color="auto"/>
      </w:divBdr>
    </w:div>
    <w:div w:id="907223774">
      <w:bodyDiv w:val="1"/>
      <w:marLeft w:val="0"/>
      <w:marRight w:val="0"/>
      <w:marTop w:val="0"/>
      <w:marBottom w:val="0"/>
      <w:divBdr>
        <w:top w:val="none" w:sz="0" w:space="0" w:color="auto"/>
        <w:left w:val="none" w:sz="0" w:space="0" w:color="auto"/>
        <w:bottom w:val="none" w:sz="0" w:space="0" w:color="auto"/>
        <w:right w:val="none" w:sz="0" w:space="0" w:color="auto"/>
      </w:divBdr>
    </w:div>
    <w:div w:id="1075011089">
      <w:bodyDiv w:val="1"/>
      <w:marLeft w:val="0"/>
      <w:marRight w:val="0"/>
      <w:marTop w:val="0"/>
      <w:marBottom w:val="0"/>
      <w:divBdr>
        <w:top w:val="none" w:sz="0" w:space="0" w:color="auto"/>
        <w:left w:val="none" w:sz="0" w:space="0" w:color="auto"/>
        <w:bottom w:val="none" w:sz="0" w:space="0" w:color="auto"/>
        <w:right w:val="none" w:sz="0" w:space="0" w:color="auto"/>
      </w:divBdr>
    </w:div>
    <w:div w:id="1347559946">
      <w:bodyDiv w:val="1"/>
      <w:marLeft w:val="0"/>
      <w:marRight w:val="0"/>
      <w:marTop w:val="0"/>
      <w:marBottom w:val="0"/>
      <w:divBdr>
        <w:top w:val="none" w:sz="0" w:space="0" w:color="auto"/>
        <w:left w:val="none" w:sz="0" w:space="0" w:color="auto"/>
        <w:bottom w:val="none" w:sz="0" w:space="0" w:color="auto"/>
        <w:right w:val="none" w:sz="0" w:space="0" w:color="auto"/>
      </w:divBdr>
    </w:div>
    <w:div w:id="1434325793">
      <w:bodyDiv w:val="1"/>
      <w:marLeft w:val="0"/>
      <w:marRight w:val="0"/>
      <w:marTop w:val="0"/>
      <w:marBottom w:val="0"/>
      <w:divBdr>
        <w:top w:val="none" w:sz="0" w:space="0" w:color="auto"/>
        <w:left w:val="none" w:sz="0" w:space="0" w:color="auto"/>
        <w:bottom w:val="none" w:sz="0" w:space="0" w:color="auto"/>
        <w:right w:val="none" w:sz="0" w:space="0" w:color="auto"/>
      </w:divBdr>
    </w:div>
    <w:div w:id="1801994497">
      <w:bodyDiv w:val="1"/>
      <w:marLeft w:val="0"/>
      <w:marRight w:val="0"/>
      <w:marTop w:val="0"/>
      <w:marBottom w:val="0"/>
      <w:divBdr>
        <w:top w:val="none" w:sz="0" w:space="0" w:color="auto"/>
        <w:left w:val="none" w:sz="0" w:space="0" w:color="auto"/>
        <w:bottom w:val="none" w:sz="0" w:space="0" w:color="auto"/>
        <w:right w:val="none" w:sz="0" w:space="0" w:color="auto"/>
      </w:divBdr>
    </w:div>
    <w:div w:id="19446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elokrumefiber@live.se" TargetMode="External"/><Relationship Id="rId13" Type="http://schemas.openxmlformats.org/officeDocument/2006/relationships/hyperlink" Target="mailto:lillfolefole@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jeall@tel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i@ahner.se" TargetMode="External"/><Relationship Id="rId5" Type="http://schemas.openxmlformats.org/officeDocument/2006/relationships/webSettings" Target="webSettings.xml"/><Relationship Id="rId15" Type="http://schemas.openxmlformats.org/officeDocument/2006/relationships/hyperlink" Target="mailto:kjell.stenstrom@eltelnetworks.se" TargetMode="External"/><Relationship Id="rId10" Type="http://schemas.openxmlformats.org/officeDocument/2006/relationships/hyperlink" Target="mailto:anders.c.hagstedt@tel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tlings@telia.com" TargetMode="External"/><Relationship Id="rId14" Type="http://schemas.openxmlformats.org/officeDocument/2006/relationships/hyperlink" Target="mailto:ole@kaspersen.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olelokrumefiber@live.se" TargetMode="External"/><Relationship Id="rId1" Type="http://schemas.openxmlformats.org/officeDocument/2006/relationships/hyperlink" Target="http://www.fl-fib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CC57-92AC-4D53-8A29-BBE60124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915</Words>
  <Characters>4852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AVTAL KONSULTTJÄNST VERKSAMHETSPROGRAMMET eTWINNING</vt:lpstr>
    </vt:vector>
  </TitlesOfParts>
  <Company/>
  <LinksUpToDate>false</LinksUpToDate>
  <CharactersWithSpaces>5756</CharactersWithSpaces>
  <SharedDoc>false</SharedDoc>
  <HLinks>
    <vt:vector size="6" baseType="variant">
      <vt:variant>
        <vt:i4>6946917</vt:i4>
      </vt:variant>
      <vt:variant>
        <vt:i4>0</vt:i4>
      </vt:variant>
      <vt:variant>
        <vt:i4>0</vt:i4>
      </vt:variant>
      <vt:variant>
        <vt:i4>5</vt:i4>
      </vt:variant>
      <vt:variant>
        <vt:lpwstr>http://www.bredbandgotland.se/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KONSULTTJÄNST VERKSAMHETSPROGRAMMET eTWINNING</dc:title>
  <dc:creator>Jisan Rylander</dc:creator>
  <cp:lastModifiedBy>Birgitta</cp:lastModifiedBy>
  <cp:revision>12</cp:revision>
  <cp:lastPrinted>2015-10-07T13:02:00Z</cp:lastPrinted>
  <dcterms:created xsi:type="dcterms:W3CDTF">2015-10-07T06:57:00Z</dcterms:created>
  <dcterms:modified xsi:type="dcterms:W3CDTF">2015-11-01T15:08:00Z</dcterms:modified>
</cp:coreProperties>
</file>